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7D325" w14:textId="77777777" w:rsidR="005A1DEB" w:rsidRPr="00F352B2" w:rsidRDefault="005A1DEB" w:rsidP="005A1DE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269BF9B3" w14:textId="77777777" w:rsidR="005A1DEB" w:rsidRDefault="005A1DEB" w:rsidP="005A1DE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48C717E7" w14:textId="77777777" w:rsidR="008D7042" w:rsidRDefault="008D7042" w:rsidP="008D7042">
      <w:pPr>
        <w:spacing w:after="0" w:line="360" w:lineRule="auto"/>
        <w:jc w:val="center"/>
        <w:rPr>
          <w:rFonts w:ascii="Open Sans" w:eastAsia="Open Sans" w:hAnsi="Open Sans" w:cs="Open Sans"/>
          <w:b/>
          <w:color w:val="000000"/>
          <w:sz w:val="24"/>
        </w:rPr>
      </w:pPr>
      <w:r>
        <w:rPr>
          <w:rFonts w:ascii="Open Sans" w:eastAsia="Open Sans" w:hAnsi="Open Sans" w:cs="Open Sans"/>
          <w:b/>
          <w:color w:val="000000"/>
          <w:sz w:val="24"/>
        </w:rPr>
        <w:t>ZAPROSZENIE</w:t>
      </w:r>
    </w:p>
    <w:p w14:paraId="18ECC486" w14:textId="77777777" w:rsidR="008D7042" w:rsidRDefault="008D7042" w:rsidP="008D7042">
      <w:pPr>
        <w:spacing w:after="0" w:line="360" w:lineRule="auto"/>
        <w:rPr>
          <w:rFonts w:ascii="Open Sans" w:eastAsia="Open Sans" w:hAnsi="Open Sans" w:cs="Open Sans"/>
          <w:color w:val="000000"/>
          <w:sz w:val="24"/>
        </w:rPr>
      </w:pPr>
    </w:p>
    <w:p w14:paraId="4E3C06B8" w14:textId="77777777" w:rsidR="008D7042" w:rsidRDefault="008D7042" w:rsidP="008D7042">
      <w:pPr>
        <w:spacing w:after="0" w:line="360" w:lineRule="auto"/>
        <w:rPr>
          <w:rFonts w:ascii="Open Sans" w:eastAsia="Calibri" w:hAnsi="Open Sans" w:cs="Open Sans"/>
          <w:i/>
          <w:color w:val="000000"/>
          <w:sz w:val="24"/>
        </w:rPr>
      </w:pPr>
      <w:r w:rsidRPr="00F70503">
        <w:rPr>
          <w:rFonts w:ascii="Open Sans" w:eastAsia="Open Sans" w:hAnsi="Open Sans" w:cs="Open Sans"/>
          <w:i/>
          <w:color w:val="000000"/>
          <w:sz w:val="24"/>
        </w:rPr>
        <w:t>Szanowni Pa</w:t>
      </w:r>
      <w:r w:rsidRPr="00F70503">
        <w:rPr>
          <w:rFonts w:ascii="Open Sans" w:eastAsia="Calibri" w:hAnsi="Open Sans" w:cs="Open Sans"/>
          <w:i/>
          <w:color w:val="000000"/>
          <w:sz w:val="24"/>
        </w:rPr>
        <w:t>ństwo,</w:t>
      </w:r>
    </w:p>
    <w:p w14:paraId="6FDAA9F7" w14:textId="77777777" w:rsidR="008D7042" w:rsidRPr="00F70503" w:rsidRDefault="008D7042" w:rsidP="008D7042">
      <w:pPr>
        <w:spacing w:after="0" w:line="360" w:lineRule="auto"/>
        <w:rPr>
          <w:rFonts w:ascii="Open Sans" w:eastAsia="Calibri" w:hAnsi="Open Sans" w:cs="Open Sans"/>
          <w:i/>
          <w:color w:val="000000"/>
          <w:sz w:val="24"/>
        </w:rPr>
      </w:pPr>
      <w:r w:rsidRPr="00F70503">
        <w:rPr>
          <w:rFonts w:ascii="Open Sans" w:eastAsia="Open Sans" w:hAnsi="Open Sans" w:cs="Open Sans"/>
          <w:i/>
          <w:color w:val="000000"/>
          <w:sz w:val="24"/>
        </w:rPr>
        <w:t xml:space="preserve">W imieniu Prezydenta Miasta Konina Pana Piotra Korytkowskiego serdecznie zapraszamy </w:t>
      </w:r>
      <w:r w:rsidRPr="00F70503">
        <w:rPr>
          <w:rFonts w:ascii="Open Sans" w:eastAsia="Calibri" w:hAnsi="Open Sans" w:cs="Open Sans"/>
          <w:i/>
          <w:color w:val="000000"/>
          <w:sz w:val="24"/>
        </w:rPr>
        <w:t xml:space="preserve">wszystkich zainteresowanych na wideo - spotkanie, w temacie partnerstwa </w:t>
      </w:r>
      <w:proofErr w:type="spellStart"/>
      <w:r w:rsidRPr="00F70503">
        <w:rPr>
          <w:rFonts w:ascii="Open Sans" w:eastAsia="Calibri" w:hAnsi="Open Sans" w:cs="Open Sans"/>
          <w:i/>
          <w:color w:val="000000"/>
          <w:sz w:val="24"/>
        </w:rPr>
        <w:t>publiczno</w:t>
      </w:r>
      <w:proofErr w:type="spellEnd"/>
      <w:r w:rsidRPr="00F70503">
        <w:rPr>
          <w:rFonts w:ascii="Open Sans" w:eastAsia="Calibri" w:hAnsi="Open Sans" w:cs="Open Sans"/>
          <w:i/>
          <w:color w:val="000000"/>
          <w:sz w:val="24"/>
        </w:rPr>
        <w:t xml:space="preserve"> prywatnego, cykl spotkań promujących markę Wielkopolska Dolina Energii (WDE), w ramach kampanii promocyjnych projektu pt</w:t>
      </w:r>
      <w:r w:rsidRPr="00F70503">
        <w:rPr>
          <w:rFonts w:ascii="Open Sans" w:eastAsia="Calibri" w:hAnsi="Open Sans" w:cs="Open Sans"/>
          <w:b/>
          <w:i/>
          <w:color w:val="000000"/>
          <w:sz w:val="24"/>
        </w:rPr>
        <w:t xml:space="preserve">. „Budowa </w:t>
      </w:r>
      <w:r w:rsidRPr="00F70503">
        <w:rPr>
          <w:rFonts w:ascii="Open Sans" w:eastAsia="Open Sans" w:hAnsi="Open Sans" w:cs="Open Sans"/>
          <w:b/>
          <w:i/>
          <w:color w:val="000000"/>
          <w:sz w:val="24"/>
        </w:rPr>
        <w:t>i promocja marki: Wielkopolska Dolina Energii”</w:t>
      </w:r>
      <w:r w:rsidRPr="00F70503">
        <w:rPr>
          <w:rFonts w:ascii="Open Sans" w:eastAsia="Open Sans" w:hAnsi="Open Sans" w:cs="Open Sans"/>
          <w:i/>
          <w:color w:val="000000"/>
          <w:sz w:val="24"/>
        </w:rPr>
        <w:t>, Poddzia</w:t>
      </w:r>
      <w:r w:rsidRPr="00F70503">
        <w:rPr>
          <w:rFonts w:ascii="Open Sans" w:eastAsia="Arial" w:hAnsi="Open Sans" w:cs="Open Sans"/>
          <w:i/>
          <w:color w:val="000000"/>
          <w:sz w:val="24"/>
        </w:rPr>
        <w:t xml:space="preserve">łania 1.4.2 </w:t>
      </w:r>
      <w:r w:rsidRPr="00F70503">
        <w:rPr>
          <w:rFonts w:ascii="Open Sans" w:eastAsia="Calibri" w:hAnsi="Open Sans" w:cs="Open Sans"/>
          <w:i/>
          <w:color w:val="000000"/>
          <w:sz w:val="24"/>
        </w:rPr>
        <w:t xml:space="preserve">„Promocja gospodarcza </w:t>
      </w:r>
      <w:proofErr w:type="gramStart"/>
      <w:r w:rsidRPr="00F70503">
        <w:rPr>
          <w:rFonts w:ascii="Open Sans" w:eastAsia="Calibri" w:hAnsi="Open Sans" w:cs="Open Sans"/>
          <w:i/>
          <w:color w:val="000000"/>
          <w:sz w:val="24"/>
        </w:rPr>
        <w:t>regionu ”</w:t>
      </w:r>
      <w:proofErr w:type="gramEnd"/>
      <w:r w:rsidRPr="00F70503">
        <w:rPr>
          <w:rFonts w:ascii="Open Sans" w:eastAsia="Calibri" w:hAnsi="Open Sans" w:cs="Open Sans"/>
          <w:i/>
          <w:color w:val="000000"/>
          <w:sz w:val="24"/>
        </w:rPr>
        <w:t>.</w:t>
      </w:r>
    </w:p>
    <w:p w14:paraId="32B762DD" w14:textId="77777777" w:rsidR="008D7042" w:rsidRPr="00F70503" w:rsidRDefault="008D7042" w:rsidP="008D7042">
      <w:pPr>
        <w:spacing w:after="0" w:line="360" w:lineRule="auto"/>
        <w:rPr>
          <w:rFonts w:ascii="Open Sans" w:eastAsia="Open Sans" w:hAnsi="Open Sans" w:cs="Open Sans"/>
          <w:i/>
          <w:color w:val="000000"/>
          <w:sz w:val="24"/>
        </w:rPr>
      </w:pPr>
    </w:p>
    <w:p w14:paraId="4058951F" w14:textId="77777777" w:rsidR="008D7042" w:rsidRPr="00F70503" w:rsidRDefault="008D7042" w:rsidP="008D7042">
      <w:pPr>
        <w:spacing w:after="0" w:line="360" w:lineRule="auto"/>
        <w:rPr>
          <w:rFonts w:ascii="Open Sans" w:eastAsia="Calibri" w:hAnsi="Open Sans" w:cs="Open Sans"/>
          <w:i/>
          <w:color w:val="000000"/>
          <w:sz w:val="24"/>
        </w:rPr>
      </w:pPr>
      <w:r w:rsidRPr="00F70503">
        <w:rPr>
          <w:rFonts w:ascii="Open Sans" w:eastAsia="Open Sans" w:hAnsi="Open Sans" w:cs="Open Sans"/>
          <w:i/>
          <w:color w:val="000000"/>
          <w:sz w:val="24"/>
        </w:rPr>
        <w:t>Spotkanie odb</w:t>
      </w:r>
      <w:r w:rsidRPr="00F70503">
        <w:rPr>
          <w:rFonts w:ascii="Open Sans" w:eastAsia="Calibri" w:hAnsi="Open Sans" w:cs="Open Sans"/>
          <w:i/>
          <w:color w:val="000000"/>
          <w:sz w:val="24"/>
        </w:rPr>
        <w:t>ędzie się w dniu </w:t>
      </w:r>
      <w:r w:rsidRPr="00F70503">
        <w:rPr>
          <w:rFonts w:ascii="Open Sans" w:eastAsia="Calibri" w:hAnsi="Open Sans" w:cs="Open Sans"/>
          <w:b/>
          <w:i/>
          <w:color w:val="000000"/>
          <w:sz w:val="24"/>
        </w:rPr>
        <w:t>25</w:t>
      </w:r>
      <w:r w:rsidRPr="00F70503">
        <w:rPr>
          <w:rFonts w:ascii="Open Sans" w:eastAsia="Calibri" w:hAnsi="Open Sans" w:cs="Open Sans"/>
          <w:i/>
          <w:color w:val="000000"/>
          <w:sz w:val="24"/>
        </w:rPr>
        <w:t> </w:t>
      </w:r>
      <w:r w:rsidRPr="00F70503">
        <w:rPr>
          <w:rFonts w:ascii="Open Sans" w:eastAsia="Calibri" w:hAnsi="Open Sans" w:cs="Open Sans"/>
          <w:b/>
          <w:i/>
          <w:color w:val="000000"/>
          <w:sz w:val="24"/>
        </w:rPr>
        <w:t>lutego 2021 r. w godzinach 10:00 – 13:00</w:t>
      </w:r>
      <w:r w:rsidRPr="00F70503">
        <w:rPr>
          <w:rFonts w:ascii="Open Sans" w:eastAsia="Calibri" w:hAnsi="Open Sans" w:cs="Open Sans"/>
          <w:i/>
          <w:color w:val="000000"/>
          <w:sz w:val="24"/>
        </w:rPr>
        <w:t xml:space="preserve">, w formie wideokonferencji. </w:t>
      </w:r>
      <w:r w:rsidRPr="00F70503">
        <w:rPr>
          <w:rFonts w:ascii="Open Sans" w:eastAsia="Open Sans" w:hAnsi="Open Sans" w:cs="Open Sans"/>
          <w:i/>
          <w:color w:val="000000"/>
          <w:sz w:val="24"/>
        </w:rPr>
        <w:t xml:space="preserve">Link do spotkania on-line </w:t>
      </w:r>
      <w:r w:rsidRPr="00F70503">
        <w:rPr>
          <w:rFonts w:ascii="Open Sans" w:eastAsia="Calibri" w:hAnsi="Open Sans" w:cs="Open Sans"/>
          <w:i/>
          <w:color w:val="000000"/>
          <w:sz w:val="24"/>
        </w:rPr>
        <w:t xml:space="preserve">oraz program wideokonferencji, </w:t>
      </w:r>
      <w:r w:rsidRPr="00F70503">
        <w:rPr>
          <w:rFonts w:ascii="Open Sans" w:eastAsia="Open Sans" w:hAnsi="Open Sans" w:cs="Open Sans"/>
          <w:i/>
          <w:color w:val="000000"/>
          <w:sz w:val="24"/>
        </w:rPr>
        <w:t>zostanie wys</w:t>
      </w:r>
      <w:r w:rsidRPr="00F70503">
        <w:rPr>
          <w:rFonts w:ascii="Open Sans" w:eastAsia="Arial" w:hAnsi="Open Sans" w:cs="Open Sans"/>
          <w:i/>
          <w:color w:val="000000"/>
          <w:sz w:val="24"/>
        </w:rPr>
        <w:t>łany do Pa</w:t>
      </w:r>
      <w:r w:rsidRPr="00F70503">
        <w:rPr>
          <w:rFonts w:ascii="Open Sans" w:eastAsia="Calibri" w:hAnsi="Open Sans" w:cs="Open Sans"/>
          <w:i/>
          <w:color w:val="000000"/>
          <w:sz w:val="24"/>
        </w:rPr>
        <w:t>ństwa po potwierdzeniu udziału.</w:t>
      </w:r>
    </w:p>
    <w:p w14:paraId="215DA220" w14:textId="77777777" w:rsidR="008D7042" w:rsidRPr="00F70503" w:rsidRDefault="008D7042" w:rsidP="008D7042">
      <w:pPr>
        <w:spacing w:after="0" w:line="360" w:lineRule="auto"/>
        <w:rPr>
          <w:rFonts w:ascii="Open Sans" w:eastAsia="Calibri" w:hAnsi="Open Sans" w:cs="Open Sans"/>
          <w:i/>
          <w:color w:val="000000"/>
          <w:sz w:val="24"/>
        </w:rPr>
      </w:pPr>
      <w:r w:rsidRPr="00F70503">
        <w:rPr>
          <w:rFonts w:ascii="Open Sans" w:eastAsia="Open Sans" w:hAnsi="Open Sans" w:cs="Open Sans"/>
          <w:i/>
          <w:color w:val="000000"/>
          <w:sz w:val="24"/>
        </w:rPr>
        <w:t>W zwi</w:t>
      </w:r>
      <w:r w:rsidRPr="00F70503">
        <w:rPr>
          <w:rFonts w:ascii="Open Sans" w:eastAsia="Calibri" w:hAnsi="Open Sans" w:cs="Open Sans"/>
          <w:i/>
          <w:color w:val="000000"/>
          <w:sz w:val="24"/>
        </w:rPr>
        <w:t xml:space="preserve">ązku z powyższym, uprzejmie prosimy potwierdzić udział w spotkaniu do dnia </w:t>
      </w:r>
    </w:p>
    <w:p w14:paraId="202173A1" w14:textId="77777777" w:rsidR="008D7042" w:rsidRPr="00F70503" w:rsidRDefault="008D7042" w:rsidP="008D7042">
      <w:pPr>
        <w:spacing w:after="0" w:line="360" w:lineRule="auto"/>
        <w:rPr>
          <w:rFonts w:ascii="Open Sans" w:eastAsia="Open Sans" w:hAnsi="Open Sans" w:cs="Open Sans"/>
          <w:i/>
          <w:color w:val="000000"/>
          <w:sz w:val="24"/>
        </w:rPr>
      </w:pPr>
      <w:r w:rsidRPr="00F70503">
        <w:rPr>
          <w:rFonts w:ascii="Open Sans" w:eastAsia="Open Sans" w:hAnsi="Open Sans" w:cs="Open Sans"/>
          <w:b/>
          <w:i/>
          <w:color w:val="000000"/>
          <w:sz w:val="24"/>
        </w:rPr>
        <w:t>22 lutego 2021 r. </w:t>
      </w:r>
      <w:r w:rsidRPr="00F70503">
        <w:rPr>
          <w:rFonts w:ascii="Open Sans" w:eastAsia="Open Sans" w:hAnsi="Open Sans" w:cs="Open Sans"/>
          <w:i/>
          <w:color w:val="000000"/>
          <w:sz w:val="24"/>
        </w:rPr>
        <w:t xml:space="preserve">poprzez </w:t>
      </w:r>
      <w:r w:rsidRPr="00F70503">
        <w:rPr>
          <w:rFonts w:ascii="Open Sans" w:eastAsia="Calibri" w:hAnsi="Open Sans" w:cs="Open Sans"/>
          <w:i/>
          <w:color w:val="000000"/>
          <w:sz w:val="24"/>
        </w:rPr>
        <w:t>przesłanie</w:t>
      </w:r>
      <w:r w:rsidRPr="00F70503">
        <w:rPr>
          <w:rFonts w:ascii="Open Sans" w:eastAsia="Arial" w:hAnsi="Open Sans" w:cs="Open Sans"/>
          <w:i/>
          <w:color w:val="000000"/>
          <w:sz w:val="24"/>
        </w:rPr>
        <w:t xml:space="preserve"> zg</w:t>
      </w:r>
      <w:r w:rsidRPr="00F70503">
        <w:rPr>
          <w:rFonts w:ascii="Open Sans" w:eastAsia="Calibri" w:hAnsi="Open Sans" w:cs="Open Sans"/>
          <w:i/>
          <w:color w:val="000000"/>
          <w:sz w:val="24"/>
        </w:rPr>
        <w:t xml:space="preserve">łoszenia na adres </w:t>
      </w:r>
      <w:r w:rsidRPr="00F70503">
        <w:rPr>
          <w:rFonts w:ascii="Open Sans" w:eastAsia="Open Sans" w:hAnsi="Open Sans" w:cs="Open Sans"/>
          <w:i/>
          <w:color w:val="000000"/>
          <w:sz w:val="24"/>
        </w:rPr>
        <w:t>e-mail: </w:t>
      </w:r>
      <w:hyperlink r:id="rId7">
        <w:r w:rsidRPr="00F70503">
          <w:rPr>
            <w:rFonts w:ascii="Open Sans" w:eastAsia="Open Sans" w:hAnsi="Open Sans" w:cs="Open Sans"/>
            <w:i/>
            <w:color w:val="0563C1"/>
            <w:sz w:val="24"/>
            <w:u w:val="single"/>
          </w:rPr>
          <w:t>magdalena.jankowska@konin.um.gov.pl</w:t>
        </w:r>
      </w:hyperlink>
    </w:p>
    <w:p w14:paraId="3E5D9E56" w14:textId="77777777" w:rsidR="008D7042" w:rsidRPr="00F70503" w:rsidRDefault="008D7042" w:rsidP="008D7042">
      <w:pPr>
        <w:spacing w:after="0" w:line="360" w:lineRule="auto"/>
        <w:rPr>
          <w:rFonts w:ascii="Open Sans" w:eastAsia="Open Sans" w:hAnsi="Open Sans" w:cs="Open Sans"/>
          <w:color w:val="000000"/>
          <w:sz w:val="24"/>
        </w:rPr>
      </w:pPr>
      <w:r w:rsidRPr="00F70503">
        <w:rPr>
          <w:rFonts w:ascii="Open Sans" w:eastAsia="Open Sans" w:hAnsi="Open Sans" w:cs="Open Sans"/>
          <w:color w:val="000000"/>
          <w:sz w:val="24"/>
        </w:rPr>
        <w:tab/>
      </w:r>
      <w:r w:rsidRPr="00F70503">
        <w:rPr>
          <w:rFonts w:ascii="Open Sans" w:eastAsia="Open Sans" w:hAnsi="Open Sans" w:cs="Open Sans"/>
          <w:color w:val="000000"/>
          <w:sz w:val="24"/>
        </w:rPr>
        <w:tab/>
      </w:r>
      <w:r w:rsidRPr="00F70503">
        <w:rPr>
          <w:rFonts w:ascii="Open Sans" w:eastAsia="Open Sans" w:hAnsi="Open Sans" w:cs="Open Sans"/>
          <w:color w:val="000000"/>
          <w:sz w:val="24"/>
        </w:rPr>
        <w:tab/>
      </w:r>
      <w:r w:rsidRPr="00F70503">
        <w:rPr>
          <w:rFonts w:ascii="Open Sans" w:eastAsia="Open Sans" w:hAnsi="Open Sans" w:cs="Open Sans"/>
          <w:color w:val="000000"/>
          <w:sz w:val="24"/>
        </w:rPr>
        <w:tab/>
      </w:r>
    </w:p>
    <w:p w14:paraId="28902196" w14:textId="77777777" w:rsidR="008D7042" w:rsidRPr="00F70503" w:rsidRDefault="008D7042" w:rsidP="008D7042">
      <w:pPr>
        <w:spacing w:after="0" w:line="360" w:lineRule="auto"/>
        <w:rPr>
          <w:rFonts w:ascii="Open Sans" w:eastAsia="Open Sans" w:hAnsi="Open Sans" w:cs="Open Sans"/>
          <w:b/>
          <w:color w:val="000000"/>
          <w:sz w:val="24"/>
        </w:rPr>
      </w:pPr>
    </w:p>
    <w:p w14:paraId="3C6530E3" w14:textId="77777777" w:rsidR="008D7042" w:rsidRPr="00F352B2" w:rsidRDefault="008D7042" w:rsidP="005A1DE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1111538D" w14:textId="77777777" w:rsidR="000820AF" w:rsidRPr="00F352B2" w:rsidRDefault="000820AF">
      <w:pPr>
        <w:spacing w:after="0" w:line="360" w:lineRule="auto"/>
        <w:jc w:val="both"/>
        <w:rPr>
          <w:rFonts w:ascii="Open Sans" w:eastAsia="Times New Roman" w:hAnsi="Open Sans" w:cs="Open Sans"/>
          <w:vanish/>
          <w:sz w:val="20"/>
          <w:szCs w:val="20"/>
          <w:lang w:eastAsia="pl-PL"/>
        </w:rPr>
      </w:pPr>
    </w:p>
    <w:p w14:paraId="60BF0EF4" w14:textId="77777777" w:rsidR="00257A79" w:rsidRPr="00F352B2" w:rsidRDefault="00257A79">
      <w:pPr>
        <w:spacing w:after="0" w:line="360" w:lineRule="auto"/>
        <w:jc w:val="both"/>
        <w:rPr>
          <w:rFonts w:ascii="Open Sans" w:eastAsia="Times New Roman" w:hAnsi="Open Sans" w:cs="Open Sans"/>
          <w:vanish/>
          <w:sz w:val="20"/>
          <w:szCs w:val="20"/>
          <w:lang w:eastAsia="pl-PL"/>
        </w:rPr>
      </w:pPr>
    </w:p>
    <w:sectPr w:rsidR="00257A79" w:rsidRPr="00F352B2" w:rsidSect="008D7042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2A775" w14:textId="77777777" w:rsidR="00741CAB" w:rsidRDefault="00741CAB" w:rsidP="00266637">
      <w:pPr>
        <w:spacing w:after="0" w:line="240" w:lineRule="auto"/>
      </w:pPr>
      <w:r>
        <w:separator/>
      </w:r>
    </w:p>
  </w:endnote>
  <w:endnote w:type="continuationSeparator" w:id="0">
    <w:p w14:paraId="6A29489B" w14:textId="77777777" w:rsidR="00741CAB" w:rsidRDefault="00741CAB" w:rsidP="0026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D2FC2" w14:textId="77777777" w:rsidR="00266637" w:rsidRDefault="00266637" w:rsidP="0000071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D502F2F" wp14:editId="182EEE53">
          <wp:extent cx="5759450" cy="608965"/>
          <wp:effectExtent l="0" t="0" r="0" b="635"/>
          <wp:docPr id="18" name="Obraz 18" descr="C:\Users\AGATA~1.DAB\AppData\Local\Temp\7zOCB4554BA\EFRR_Samorzad_kolor-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AGATA~1.DAB\AppData\Local\Temp\7zOCB4554BA\EFRR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15ED8" w14:textId="77777777" w:rsidR="00741CAB" w:rsidRDefault="00741CAB" w:rsidP="00266637">
      <w:pPr>
        <w:spacing w:after="0" w:line="240" w:lineRule="auto"/>
      </w:pPr>
      <w:r>
        <w:separator/>
      </w:r>
    </w:p>
  </w:footnote>
  <w:footnote w:type="continuationSeparator" w:id="0">
    <w:p w14:paraId="4304E522" w14:textId="77777777" w:rsidR="00741CAB" w:rsidRDefault="00741CAB" w:rsidP="00266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AC942" w14:textId="77777777" w:rsidR="00266637" w:rsidRPr="00266637" w:rsidRDefault="00266637" w:rsidP="0026663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A9676CF" wp14:editId="2958C37C">
          <wp:extent cx="2314575" cy="6858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42936DC"/>
    <w:multiLevelType w:val="hybridMultilevel"/>
    <w:tmpl w:val="96A48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33F"/>
    <w:multiLevelType w:val="hybridMultilevel"/>
    <w:tmpl w:val="911EB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A6BF9"/>
    <w:multiLevelType w:val="hybridMultilevel"/>
    <w:tmpl w:val="EA902124"/>
    <w:lvl w:ilvl="0" w:tplc="A6407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97270"/>
    <w:multiLevelType w:val="hybridMultilevel"/>
    <w:tmpl w:val="EFFEA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159D3"/>
    <w:multiLevelType w:val="hybridMultilevel"/>
    <w:tmpl w:val="82B4A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E3B0D"/>
    <w:multiLevelType w:val="hybridMultilevel"/>
    <w:tmpl w:val="1590B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83156"/>
    <w:multiLevelType w:val="hybridMultilevel"/>
    <w:tmpl w:val="5FC6A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548B1"/>
    <w:multiLevelType w:val="hybridMultilevel"/>
    <w:tmpl w:val="DF6A92E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37"/>
    <w:rsid w:val="00000713"/>
    <w:rsid w:val="00005BAA"/>
    <w:rsid w:val="00041BC4"/>
    <w:rsid w:val="00052FD5"/>
    <w:rsid w:val="00066F01"/>
    <w:rsid w:val="0007468C"/>
    <w:rsid w:val="000820AF"/>
    <w:rsid w:val="00085419"/>
    <w:rsid w:val="0009286E"/>
    <w:rsid w:val="000A103F"/>
    <w:rsid w:val="000D05A2"/>
    <w:rsid w:val="000F4CB3"/>
    <w:rsid w:val="00113F25"/>
    <w:rsid w:val="00161167"/>
    <w:rsid w:val="0017108B"/>
    <w:rsid w:val="00175A31"/>
    <w:rsid w:val="001A78B4"/>
    <w:rsid w:val="001B66B2"/>
    <w:rsid w:val="001B681E"/>
    <w:rsid w:val="001B6F81"/>
    <w:rsid w:val="001C1781"/>
    <w:rsid w:val="001F6652"/>
    <w:rsid w:val="002156E4"/>
    <w:rsid w:val="00235A3C"/>
    <w:rsid w:val="00236D5C"/>
    <w:rsid w:val="00240B2D"/>
    <w:rsid w:val="00242D3B"/>
    <w:rsid w:val="00251453"/>
    <w:rsid w:val="00257A79"/>
    <w:rsid w:val="00266637"/>
    <w:rsid w:val="002752BA"/>
    <w:rsid w:val="00286E20"/>
    <w:rsid w:val="002B449A"/>
    <w:rsid w:val="002E40D4"/>
    <w:rsid w:val="002E499F"/>
    <w:rsid w:val="00305F90"/>
    <w:rsid w:val="00320FB1"/>
    <w:rsid w:val="00342A6A"/>
    <w:rsid w:val="003543B4"/>
    <w:rsid w:val="0037484E"/>
    <w:rsid w:val="0039472E"/>
    <w:rsid w:val="003D3FDC"/>
    <w:rsid w:val="003D6424"/>
    <w:rsid w:val="003F6FA8"/>
    <w:rsid w:val="0042060C"/>
    <w:rsid w:val="00420CCD"/>
    <w:rsid w:val="0043545C"/>
    <w:rsid w:val="00447C37"/>
    <w:rsid w:val="004506F8"/>
    <w:rsid w:val="00453E04"/>
    <w:rsid w:val="004563FD"/>
    <w:rsid w:val="0047713A"/>
    <w:rsid w:val="00492A15"/>
    <w:rsid w:val="004A00C6"/>
    <w:rsid w:val="004B534B"/>
    <w:rsid w:val="004C1098"/>
    <w:rsid w:val="00513FCF"/>
    <w:rsid w:val="0053366F"/>
    <w:rsid w:val="0056002B"/>
    <w:rsid w:val="0056411C"/>
    <w:rsid w:val="00572A2B"/>
    <w:rsid w:val="00587758"/>
    <w:rsid w:val="005A1DEB"/>
    <w:rsid w:val="005A5E94"/>
    <w:rsid w:val="005B398A"/>
    <w:rsid w:val="005D49F3"/>
    <w:rsid w:val="005D4E56"/>
    <w:rsid w:val="0061430E"/>
    <w:rsid w:val="00614980"/>
    <w:rsid w:val="00627A93"/>
    <w:rsid w:val="00632373"/>
    <w:rsid w:val="00654F44"/>
    <w:rsid w:val="00672DA9"/>
    <w:rsid w:val="00691C97"/>
    <w:rsid w:val="00692A34"/>
    <w:rsid w:val="006A4F00"/>
    <w:rsid w:val="006A5362"/>
    <w:rsid w:val="006A773C"/>
    <w:rsid w:val="006C218A"/>
    <w:rsid w:val="006C34B9"/>
    <w:rsid w:val="006D2FDF"/>
    <w:rsid w:val="00734047"/>
    <w:rsid w:val="00741CAB"/>
    <w:rsid w:val="00757C96"/>
    <w:rsid w:val="00767B4C"/>
    <w:rsid w:val="007871F2"/>
    <w:rsid w:val="007B0907"/>
    <w:rsid w:val="007C222F"/>
    <w:rsid w:val="007C2EDC"/>
    <w:rsid w:val="007E3966"/>
    <w:rsid w:val="00804532"/>
    <w:rsid w:val="00810BF7"/>
    <w:rsid w:val="008216CE"/>
    <w:rsid w:val="00862F7F"/>
    <w:rsid w:val="008C42BF"/>
    <w:rsid w:val="008D3AD0"/>
    <w:rsid w:val="008D7042"/>
    <w:rsid w:val="008E06EE"/>
    <w:rsid w:val="009048B0"/>
    <w:rsid w:val="00917D09"/>
    <w:rsid w:val="00933710"/>
    <w:rsid w:val="00956484"/>
    <w:rsid w:val="00973F5B"/>
    <w:rsid w:val="00982294"/>
    <w:rsid w:val="00984C1E"/>
    <w:rsid w:val="009A0F51"/>
    <w:rsid w:val="009A7F4C"/>
    <w:rsid w:val="009C3198"/>
    <w:rsid w:val="009F1899"/>
    <w:rsid w:val="00A026B6"/>
    <w:rsid w:val="00A12AC2"/>
    <w:rsid w:val="00A12FA7"/>
    <w:rsid w:val="00A6094F"/>
    <w:rsid w:val="00A6150C"/>
    <w:rsid w:val="00A7119E"/>
    <w:rsid w:val="00A76812"/>
    <w:rsid w:val="00A90026"/>
    <w:rsid w:val="00AD4F39"/>
    <w:rsid w:val="00AF125F"/>
    <w:rsid w:val="00B179F8"/>
    <w:rsid w:val="00B21B7A"/>
    <w:rsid w:val="00B33D04"/>
    <w:rsid w:val="00B76426"/>
    <w:rsid w:val="00B915E6"/>
    <w:rsid w:val="00B91B7C"/>
    <w:rsid w:val="00BC3525"/>
    <w:rsid w:val="00BD3A4C"/>
    <w:rsid w:val="00BD469E"/>
    <w:rsid w:val="00BD6A75"/>
    <w:rsid w:val="00BE496B"/>
    <w:rsid w:val="00BE59C5"/>
    <w:rsid w:val="00BF32C8"/>
    <w:rsid w:val="00BF6336"/>
    <w:rsid w:val="00C11B6F"/>
    <w:rsid w:val="00C36DE9"/>
    <w:rsid w:val="00C429E6"/>
    <w:rsid w:val="00C70B02"/>
    <w:rsid w:val="00C84E00"/>
    <w:rsid w:val="00C8627A"/>
    <w:rsid w:val="00CA3854"/>
    <w:rsid w:val="00CB4F7A"/>
    <w:rsid w:val="00CE2BC3"/>
    <w:rsid w:val="00CE3F7F"/>
    <w:rsid w:val="00D06099"/>
    <w:rsid w:val="00D17311"/>
    <w:rsid w:val="00D30234"/>
    <w:rsid w:val="00D57752"/>
    <w:rsid w:val="00D71CA7"/>
    <w:rsid w:val="00DA124E"/>
    <w:rsid w:val="00DD561F"/>
    <w:rsid w:val="00DF7FF0"/>
    <w:rsid w:val="00E070F8"/>
    <w:rsid w:val="00E3192A"/>
    <w:rsid w:val="00E4482F"/>
    <w:rsid w:val="00E45AE5"/>
    <w:rsid w:val="00E45B60"/>
    <w:rsid w:val="00E801A1"/>
    <w:rsid w:val="00ED19D0"/>
    <w:rsid w:val="00EF2E14"/>
    <w:rsid w:val="00F11AF7"/>
    <w:rsid w:val="00F2406A"/>
    <w:rsid w:val="00F30BFA"/>
    <w:rsid w:val="00F352B2"/>
    <w:rsid w:val="00F63BAC"/>
    <w:rsid w:val="00F834A1"/>
    <w:rsid w:val="00F9433D"/>
    <w:rsid w:val="00FB2028"/>
    <w:rsid w:val="00FC4D11"/>
    <w:rsid w:val="00FD1F50"/>
    <w:rsid w:val="00FE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0398"/>
  <w15:docId w15:val="{1E987C1C-B126-4160-A911-2BC7303E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637"/>
  </w:style>
  <w:style w:type="paragraph" w:styleId="Stopka">
    <w:name w:val="footer"/>
    <w:basedOn w:val="Normalny"/>
    <w:link w:val="StopkaZnak"/>
    <w:uiPriority w:val="99"/>
    <w:unhideWhenUsed/>
    <w:rsid w:val="00266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637"/>
  </w:style>
  <w:style w:type="character" w:styleId="Hipercze">
    <w:name w:val="Hyperlink"/>
    <w:basedOn w:val="Domylnaczcionkaakapitu"/>
    <w:uiPriority w:val="99"/>
    <w:unhideWhenUsed/>
    <w:rsid w:val="00D5775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77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36"/>
    <w:rPr>
      <w:rFonts w:ascii="Segoe UI" w:hAnsi="Segoe UI" w:cs="Segoe UI"/>
      <w:sz w:val="18"/>
      <w:szCs w:val="18"/>
    </w:rPr>
  </w:style>
  <w:style w:type="paragraph" w:customStyle="1" w:styleId="ng-star-inserted">
    <w:name w:val="ng-star-inserted"/>
    <w:basedOn w:val="Normalny"/>
    <w:rsid w:val="0025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5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00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468C"/>
    <w:rPr>
      <w:b/>
      <w:bCs/>
    </w:rPr>
  </w:style>
  <w:style w:type="character" w:customStyle="1" w:styleId="hgkelc">
    <w:name w:val="hgkelc"/>
    <w:basedOn w:val="Domylnaczcionkaakapitu"/>
    <w:rsid w:val="005A5E94"/>
  </w:style>
  <w:style w:type="character" w:customStyle="1" w:styleId="team-membertext-title">
    <w:name w:val="team-member__text-title"/>
    <w:basedOn w:val="Domylnaczcionkaakapitu"/>
    <w:rsid w:val="003D6424"/>
  </w:style>
  <w:style w:type="character" w:customStyle="1" w:styleId="team-membertext-name">
    <w:name w:val="team-member__text-name"/>
    <w:basedOn w:val="Domylnaczcionkaakapitu"/>
    <w:rsid w:val="003D6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38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7528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3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6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gdalena.jankowska@konin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Kietner</dc:creator>
  <cp:lastModifiedBy>test</cp:lastModifiedBy>
  <cp:revision>2</cp:revision>
  <cp:lastPrinted>2020-09-17T11:34:00Z</cp:lastPrinted>
  <dcterms:created xsi:type="dcterms:W3CDTF">2021-02-18T14:02:00Z</dcterms:created>
  <dcterms:modified xsi:type="dcterms:W3CDTF">2021-02-18T14:02:00Z</dcterms:modified>
</cp:coreProperties>
</file>