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F7D" w:rsidRPr="00A032FF" w:rsidRDefault="00484439">
      <w:pPr>
        <w:spacing w:after="79" w:line="259" w:lineRule="auto"/>
        <w:ind w:left="0" w:right="5" w:firstLine="0"/>
        <w:jc w:val="right"/>
        <w:rPr>
          <w:rFonts w:asciiTheme="minorHAnsi" w:hAnsiTheme="minorHAnsi" w:cstheme="minorHAnsi"/>
        </w:rPr>
      </w:pPr>
      <w:r w:rsidRPr="00A032FF">
        <w:rPr>
          <w:rFonts w:asciiTheme="minorHAnsi" w:hAnsiTheme="minorHAnsi" w:cstheme="minorHAnsi"/>
          <w:b/>
          <w:sz w:val="22"/>
        </w:rPr>
        <w:t>Załącznik nr 3</w:t>
      </w:r>
      <w:r w:rsidR="005A3F40" w:rsidRPr="00A032FF">
        <w:rPr>
          <w:rFonts w:asciiTheme="minorHAnsi" w:hAnsiTheme="minorHAnsi" w:cstheme="minorHAnsi"/>
          <w:b/>
          <w:sz w:val="22"/>
        </w:rPr>
        <w:t>b</w:t>
      </w:r>
      <w:r w:rsidRPr="00A032FF">
        <w:rPr>
          <w:rFonts w:asciiTheme="minorHAnsi" w:hAnsiTheme="minorHAnsi" w:cstheme="minorHAnsi"/>
          <w:b/>
          <w:sz w:val="22"/>
        </w:rPr>
        <w:t xml:space="preserve"> do zapytania ofertowego</w:t>
      </w:r>
      <w:r w:rsidR="00A91F64" w:rsidRPr="00A032FF">
        <w:rPr>
          <w:rFonts w:asciiTheme="minorHAnsi" w:hAnsiTheme="minorHAnsi" w:cstheme="minorHAnsi"/>
          <w:b/>
          <w:sz w:val="22"/>
        </w:rPr>
        <w:t xml:space="preserve"> </w:t>
      </w:r>
    </w:p>
    <w:p w:rsidR="00492F7D" w:rsidRPr="00A032FF" w:rsidRDefault="00A91F64">
      <w:pPr>
        <w:pStyle w:val="Nagwek1"/>
        <w:rPr>
          <w:rFonts w:asciiTheme="minorHAnsi" w:hAnsiTheme="minorHAnsi" w:cstheme="minorHAnsi"/>
        </w:rPr>
      </w:pPr>
      <w:r w:rsidRPr="00A032FF">
        <w:rPr>
          <w:rFonts w:asciiTheme="minorHAnsi" w:hAnsiTheme="minorHAnsi" w:cstheme="minorHAnsi"/>
        </w:rPr>
        <w:t xml:space="preserve">UMOWA </w:t>
      </w:r>
    </w:p>
    <w:p w:rsidR="00492F7D" w:rsidRPr="00A032FF" w:rsidRDefault="00A91F64">
      <w:pPr>
        <w:spacing w:after="113" w:line="259" w:lineRule="auto"/>
        <w:ind w:left="38" w:firstLine="0"/>
        <w:jc w:val="center"/>
        <w:rPr>
          <w:rFonts w:asciiTheme="minorHAnsi" w:hAnsiTheme="minorHAnsi" w:cstheme="minorHAnsi"/>
        </w:rPr>
      </w:pPr>
      <w:r w:rsidRPr="00A032FF">
        <w:rPr>
          <w:rFonts w:asciiTheme="minorHAnsi" w:hAnsiTheme="minorHAnsi" w:cstheme="minorHAnsi"/>
          <w:b/>
        </w:rPr>
        <w:t xml:space="preserve"> </w:t>
      </w:r>
    </w:p>
    <w:p w:rsidR="00484439" w:rsidRPr="00A032FF" w:rsidRDefault="00484439" w:rsidP="00484439">
      <w:pPr>
        <w:numPr>
          <w:ilvl w:val="0"/>
          <w:numId w:val="22"/>
        </w:numPr>
        <w:spacing w:after="247" w:line="269" w:lineRule="auto"/>
        <w:ind w:hanging="427"/>
        <w:rPr>
          <w:rFonts w:asciiTheme="minorHAnsi" w:hAnsiTheme="minorHAnsi" w:cstheme="minorHAnsi"/>
        </w:rPr>
      </w:pPr>
      <w:r w:rsidRPr="00A032FF">
        <w:rPr>
          <w:rFonts w:asciiTheme="minorHAnsi" w:hAnsiTheme="minorHAnsi" w:cstheme="minorHAnsi"/>
          <w:b/>
        </w:rPr>
        <w:t>Turecką Izbą Gospodarczą</w:t>
      </w:r>
      <w:r w:rsidRPr="00A032FF">
        <w:rPr>
          <w:rFonts w:asciiTheme="minorHAnsi" w:hAnsiTheme="minorHAnsi" w:cstheme="minorHAnsi"/>
        </w:rPr>
        <w:t xml:space="preserve"> z siedzibą w Turku, adres: ul. Kaliska 47, 62-700 Turek, przy wpisaną do rejestru stowarzyszeń, innych organizacji społecznych i zawodowych, fundacji oraz publicznych zakładów opieki zdrowotnej Krajowego Rejestru Sądowego pod numerem KRS 0000020776, której akta rejestrowe znajdują się w Sądzie Rejonowym Poznań – Nowe Miasto i Wilda w Poznaniu, IX Wydziale Gospodarczym Krajowego Rejestru Sądowego, posługującą się nadanym jej Numerem Identyfikacji Podatkowej 6681702509 oraz numerem REGON 311076100, zwaną w dalszej części Umowy „</w:t>
      </w:r>
      <w:r w:rsidRPr="00A032FF">
        <w:rPr>
          <w:rFonts w:asciiTheme="minorHAnsi" w:hAnsiTheme="minorHAnsi" w:cstheme="minorHAnsi"/>
          <w:b/>
        </w:rPr>
        <w:t>Zamawiającym</w:t>
      </w:r>
      <w:r w:rsidRPr="00A032FF">
        <w:rPr>
          <w:rFonts w:asciiTheme="minorHAnsi" w:hAnsiTheme="minorHAnsi" w:cstheme="minorHAnsi"/>
        </w:rPr>
        <w:t xml:space="preserve">”, reprezentowaną przez: […] – […] </w:t>
      </w:r>
    </w:p>
    <w:p w:rsidR="00484439" w:rsidRPr="00A032FF" w:rsidRDefault="00484439" w:rsidP="00484439">
      <w:pPr>
        <w:spacing w:after="284"/>
        <w:ind w:left="-15" w:firstLine="0"/>
        <w:rPr>
          <w:rFonts w:asciiTheme="minorHAnsi" w:hAnsiTheme="minorHAnsi" w:cstheme="minorHAnsi"/>
        </w:rPr>
      </w:pPr>
      <w:r w:rsidRPr="00A032FF">
        <w:rPr>
          <w:rFonts w:asciiTheme="minorHAnsi" w:hAnsiTheme="minorHAnsi" w:cstheme="minorHAnsi"/>
        </w:rPr>
        <w:t xml:space="preserve">,a  </w:t>
      </w:r>
    </w:p>
    <w:p w:rsidR="00484439" w:rsidRPr="00A032FF" w:rsidRDefault="00484439" w:rsidP="00484439">
      <w:pPr>
        <w:numPr>
          <w:ilvl w:val="0"/>
          <w:numId w:val="22"/>
        </w:numPr>
        <w:spacing w:after="7" w:line="269" w:lineRule="auto"/>
        <w:ind w:hanging="427"/>
        <w:rPr>
          <w:rFonts w:asciiTheme="minorHAnsi" w:hAnsiTheme="minorHAnsi" w:cstheme="minorHAnsi"/>
        </w:rPr>
      </w:pPr>
      <w:r w:rsidRPr="00A032FF">
        <w:rPr>
          <w:rFonts w:asciiTheme="minorHAnsi" w:hAnsiTheme="minorHAnsi" w:cstheme="minorHAnsi"/>
        </w:rPr>
        <w:t xml:space="preserve">[…] z siedzibą w […], adres: […], wpisaną/wpisanym do rejestru […] prowadzonego przez […] pod nr […], posługującą/posługującym się numerem NIP […], oraz numerem REGON […], reprezentowaną/reprezentowanym przez: </w:t>
      </w:r>
    </w:p>
    <w:p w:rsidR="00484439" w:rsidRPr="00A032FF" w:rsidRDefault="00484439" w:rsidP="00484439">
      <w:pPr>
        <w:spacing w:after="10"/>
        <w:ind w:left="427" w:firstLine="0"/>
        <w:rPr>
          <w:rFonts w:asciiTheme="minorHAnsi" w:hAnsiTheme="minorHAnsi" w:cstheme="minorHAnsi"/>
        </w:rPr>
      </w:pPr>
      <w:r w:rsidRPr="00A032FF">
        <w:rPr>
          <w:rFonts w:asciiTheme="minorHAnsi" w:hAnsiTheme="minorHAnsi" w:cstheme="minorHAnsi"/>
        </w:rPr>
        <w:t xml:space="preserve">[…] – […], </w:t>
      </w:r>
    </w:p>
    <w:p w:rsidR="00484439" w:rsidRPr="00A032FF" w:rsidRDefault="00484439" w:rsidP="00484439">
      <w:pPr>
        <w:spacing w:after="0" w:line="280" w:lineRule="auto"/>
        <w:ind w:left="422" w:right="249" w:hanging="10"/>
        <w:jc w:val="left"/>
        <w:rPr>
          <w:rFonts w:asciiTheme="minorHAnsi" w:hAnsiTheme="minorHAnsi" w:cstheme="minorHAnsi"/>
        </w:rPr>
      </w:pPr>
      <w:r w:rsidRPr="00A032FF">
        <w:rPr>
          <w:rFonts w:asciiTheme="minorHAnsi" w:hAnsiTheme="minorHAnsi" w:cstheme="minorHAnsi"/>
        </w:rPr>
        <w:t xml:space="preserve">(kserokopia pełnomocnictwa/odpisu KRS/wydruku z </w:t>
      </w:r>
      <w:proofErr w:type="spellStart"/>
      <w:r w:rsidRPr="00A032FF">
        <w:rPr>
          <w:rFonts w:asciiTheme="minorHAnsi" w:hAnsiTheme="minorHAnsi" w:cstheme="minorHAnsi"/>
        </w:rPr>
        <w:t>CEiDG</w:t>
      </w:r>
      <w:proofErr w:type="spellEnd"/>
      <w:r w:rsidRPr="00A032FF">
        <w:rPr>
          <w:rFonts w:asciiTheme="minorHAnsi" w:hAnsiTheme="minorHAnsi" w:cstheme="minorHAnsi"/>
        </w:rPr>
        <w:t xml:space="preserve"> stanowi załącznik nr 2 do Umowy), zwaną/zwanym w dalszej treści Umowy, „</w:t>
      </w:r>
      <w:r w:rsidRPr="00A032FF">
        <w:rPr>
          <w:rFonts w:asciiTheme="minorHAnsi" w:hAnsiTheme="minorHAnsi" w:cstheme="minorHAnsi"/>
          <w:b/>
        </w:rPr>
        <w:t>Wykonawcą</w:t>
      </w:r>
      <w:r w:rsidRPr="00A032FF">
        <w:rPr>
          <w:rFonts w:asciiTheme="minorHAnsi" w:hAnsiTheme="minorHAnsi" w:cstheme="minorHAnsi"/>
        </w:rPr>
        <w:t xml:space="preserve">”, reprezentowaną przez: […] – […] </w:t>
      </w:r>
    </w:p>
    <w:p w:rsidR="00484439" w:rsidRPr="00A032FF" w:rsidRDefault="00484439" w:rsidP="00484439">
      <w:pPr>
        <w:spacing w:after="0" w:line="280" w:lineRule="auto"/>
        <w:ind w:left="422" w:right="249" w:hanging="10"/>
        <w:jc w:val="left"/>
        <w:rPr>
          <w:rFonts w:asciiTheme="minorHAnsi" w:hAnsiTheme="minorHAnsi" w:cstheme="minorHAnsi"/>
        </w:rPr>
      </w:pPr>
    </w:p>
    <w:p w:rsidR="00484439" w:rsidRPr="00A032FF" w:rsidRDefault="00484439" w:rsidP="00484439">
      <w:pPr>
        <w:spacing w:after="0" w:line="280" w:lineRule="auto"/>
        <w:ind w:left="422" w:right="249" w:hanging="10"/>
        <w:jc w:val="left"/>
        <w:rPr>
          <w:rFonts w:asciiTheme="minorHAnsi" w:hAnsiTheme="minorHAnsi" w:cstheme="minorHAnsi"/>
        </w:rPr>
      </w:pPr>
    </w:p>
    <w:p w:rsidR="00492F7D" w:rsidRPr="00A032FF" w:rsidRDefault="00A91F64">
      <w:pPr>
        <w:ind w:left="-10" w:firstLine="0"/>
        <w:rPr>
          <w:rFonts w:asciiTheme="minorHAnsi" w:hAnsiTheme="minorHAnsi" w:cstheme="minorHAnsi"/>
        </w:rPr>
      </w:pPr>
      <w:r w:rsidRPr="00A032FF">
        <w:rPr>
          <w:rFonts w:asciiTheme="minorHAnsi" w:hAnsiTheme="minorHAnsi" w:cstheme="minorHAnsi"/>
        </w:rPr>
        <w:t>Niniejsza umowa jest następstwem wyboru przez Zamawiającego</w:t>
      </w:r>
      <w:r w:rsidR="00740B1A" w:rsidRPr="00A032FF">
        <w:rPr>
          <w:rFonts w:asciiTheme="minorHAnsi" w:hAnsiTheme="minorHAnsi" w:cstheme="minorHAnsi"/>
        </w:rPr>
        <w:t xml:space="preserve"> </w:t>
      </w:r>
      <w:r w:rsidRPr="00A032FF">
        <w:rPr>
          <w:rFonts w:asciiTheme="minorHAnsi" w:hAnsiTheme="minorHAnsi" w:cstheme="minorHAnsi"/>
        </w:rPr>
        <w:t xml:space="preserve">oferty Wykonawcy w postępowaniu </w:t>
      </w:r>
      <w:r w:rsidR="00484439" w:rsidRPr="00A032FF">
        <w:rPr>
          <w:rFonts w:asciiTheme="minorHAnsi" w:hAnsiTheme="minorHAnsi" w:cstheme="minorHAnsi"/>
        </w:rPr>
        <w:t xml:space="preserve">w trybie zachowania konkurencyjności, </w:t>
      </w:r>
      <w:r w:rsidRPr="00A032FF">
        <w:rPr>
          <w:rFonts w:asciiTheme="minorHAnsi" w:hAnsiTheme="minorHAnsi" w:cstheme="minorHAnsi"/>
        </w:rPr>
        <w:t xml:space="preserve">pod nazwą </w:t>
      </w:r>
      <w:r w:rsidR="00484439" w:rsidRPr="00A032FF">
        <w:rPr>
          <w:rFonts w:asciiTheme="minorHAnsi" w:hAnsiTheme="minorHAnsi" w:cstheme="minorHAnsi"/>
          <w:b/>
          <w:i/>
          <w:sz w:val="22"/>
        </w:rPr>
        <w:t xml:space="preserve">„Dostawa sprzętu, oprogramowania, mebli oraz wyposażenia Centrum Biznesu i Innowacji w Turku” </w:t>
      </w:r>
      <w:r w:rsidR="00740B1A" w:rsidRPr="00A032FF">
        <w:rPr>
          <w:rFonts w:asciiTheme="minorHAnsi" w:hAnsiTheme="minorHAnsi" w:cstheme="minorHAnsi"/>
        </w:rPr>
        <w:t xml:space="preserve">w ramach projektu </w:t>
      </w:r>
      <w:r w:rsidR="00484439" w:rsidRPr="00A032FF">
        <w:rPr>
          <w:rFonts w:asciiTheme="minorHAnsi" w:hAnsiTheme="minorHAnsi" w:cstheme="minorHAnsi"/>
        </w:rPr>
        <w:t>„Rozwój potencjału Tureckiej Izby Gospodarczej do świadczenia specjalistycznych usług doradczych dla przedsiębiorców poprzez budowę Centrum Biznesu i Innowacji w Turku”</w:t>
      </w:r>
    </w:p>
    <w:p w:rsidR="00492F7D" w:rsidRPr="00A032FF" w:rsidRDefault="00A91F64">
      <w:pPr>
        <w:spacing w:after="113" w:line="259" w:lineRule="auto"/>
        <w:ind w:left="10" w:right="8" w:hanging="10"/>
        <w:jc w:val="center"/>
        <w:rPr>
          <w:rFonts w:asciiTheme="minorHAnsi" w:hAnsiTheme="minorHAnsi" w:cstheme="minorHAnsi"/>
        </w:rPr>
      </w:pPr>
      <w:r w:rsidRPr="00A032FF">
        <w:rPr>
          <w:rFonts w:asciiTheme="minorHAnsi" w:hAnsiTheme="minorHAnsi" w:cstheme="minorHAnsi"/>
          <w:b/>
        </w:rPr>
        <w:t xml:space="preserve">§ 1 </w:t>
      </w:r>
    </w:p>
    <w:p w:rsidR="00492F7D" w:rsidRPr="00A032FF" w:rsidRDefault="00A91F64">
      <w:pPr>
        <w:pStyle w:val="Nagwek1"/>
        <w:ind w:right="16"/>
        <w:rPr>
          <w:rFonts w:asciiTheme="minorHAnsi" w:hAnsiTheme="minorHAnsi" w:cstheme="minorHAnsi"/>
        </w:rPr>
      </w:pPr>
      <w:r w:rsidRPr="00A032FF">
        <w:rPr>
          <w:rFonts w:asciiTheme="minorHAnsi" w:hAnsiTheme="minorHAnsi" w:cstheme="minorHAnsi"/>
        </w:rPr>
        <w:t xml:space="preserve">PRZEDMIOT UMOWY </w:t>
      </w:r>
    </w:p>
    <w:p w:rsidR="00492F7D" w:rsidRPr="00A032FF" w:rsidRDefault="00A91F64" w:rsidP="00484439">
      <w:pPr>
        <w:numPr>
          <w:ilvl w:val="0"/>
          <w:numId w:val="1"/>
        </w:numPr>
        <w:ind w:hanging="422"/>
        <w:rPr>
          <w:rFonts w:asciiTheme="minorHAnsi" w:hAnsiTheme="minorHAnsi" w:cstheme="minorHAnsi"/>
        </w:rPr>
      </w:pPr>
      <w:r w:rsidRPr="00A032FF">
        <w:rPr>
          <w:rFonts w:asciiTheme="minorHAnsi" w:hAnsiTheme="minorHAnsi" w:cstheme="minorHAnsi"/>
        </w:rPr>
        <w:t xml:space="preserve">Realizacja zadania polega na pełnieniu funkcji Wykonawcy inwestycji Zamawiającego </w:t>
      </w:r>
      <w:proofErr w:type="spellStart"/>
      <w:r w:rsidRPr="00A032FF">
        <w:rPr>
          <w:rFonts w:asciiTheme="minorHAnsi" w:hAnsiTheme="minorHAnsi" w:cstheme="minorHAnsi"/>
        </w:rPr>
        <w:t>pn</w:t>
      </w:r>
      <w:proofErr w:type="spellEnd"/>
      <w:r w:rsidRPr="00A032FF">
        <w:rPr>
          <w:rFonts w:asciiTheme="minorHAnsi" w:hAnsiTheme="minorHAnsi" w:cstheme="minorHAnsi"/>
        </w:rPr>
        <w:t xml:space="preserve">: </w:t>
      </w:r>
      <w:r w:rsidR="00484439" w:rsidRPr="00A032FF">
        <w:rPr>
          <w:rFonts w:asciiTheme="minorHAnsi" w:hAnsiTheme="minorHAnsi" w:cstheme="minorHAnsi"/>
          <w:b/>
          <w:i/>
          <w:sz w:val="22"/>
        </w:rPr>
        <w:t>„Dostawa sprzętu, oprogramowania, mebli oraz wyposażenia Centrum Biznesu i Innowacji w Turku”</w:t>
      </w:r>
      <w:r w:rsidR="00740B1A" w:rsidRPr="00A032FF">
        <w:rPr>
          <w:rFonts w:asciiTheme="minorHAnsi" w:hAnsiTheme="minorHAnsi" w:cstheme="minorHAnsi"/>
        </w:rPr>
        <w:t xml:space="preserve"> w ramach projektu </w:t>
      </w:r>
      <w:r w:rsidR="00484439" w:rsidRPr="00A032FF">
        <w:rPr>
          <w:rFonts w:asciiTheme="minorHAnsi" w:hAnsiTheme="minorHAnsi" w:cstheme="minorHAnsi"/>
        </w:rPr>
        <w:t>„Rozwój potencjału Tureckiej Izby Gospodarczej do świadczenia specjalistycznych usług doradczych dla przedsiębiorców poprzez budowę Centrum Biznesu i Innowacji w Turku”</w:t>
      </w:r>
      <w:r w:rsidR="00740B1A" w:rsidRPr="00A032FF">
        <w:rPr>
          <w:rFonts w:asciiTheme="minorHAnsi" w:hAnsiTheme="minorHAnsi" w:cstheme="minorHAnsi"/>
        </w:rPr>
        <w:t xml:space="preserve"> </w:t>
      </w:r>
      <w:r w:rsidR="00AD1F90" w:rsidRPr="00A032FF">
        <w:rPr>
          <w:rFonts w:asciiTheme="minorHAnsi" w:hAnsiTheme="minorHAnsi" w:cstheme="minorHAnsi"/>
        </w:rPr>
        <w:t>w części 6 zamówienia</w:t>
      </w:r>
      <w:r w:rsidR="0093290D" w:rsidRPr="00A032FF">
        <w:rPr>
          <w:rFonts w:asciiTheme="minorHAnsi" w:hAnsiTheme="minorHAnsi" w:cstheme="minorHAnsi"/>
        </w:rPr>
        <w:t xml:space="preserve">– zgodnie </w:t>
      </w:r>
      <w:r w:rsidRPr="00A032FF">
        <w:rPr>
          <w:rFonts w:asciiTheme="minorHAnsi" w:hAnsiTheme="minorHAnsi" w:cstheme="minorHAnsi"/>
        </w:rPr>
        <w:t>z Załącznikiem nr 1</w:t>
      </w:r>
      <w:r w:rsidR="007C0085" w:rsidRPr="00A032FF">
        <w:rPr>
          <w:rFonts w:asciiTheme="minorHAnsi" w:hAnsiTheme="minorHAnsi" w:cstheme="minorHAnsi"/>
        </w:rPr>
        <w:t xml:space="preserve"> </w:t>
      </w:r>
      <w:r w:rsidRPr="00A032FF">
        <w:rPr>
          <w:rFonts w:asciiTheme="minorHAnsi" w:hAnsiTheme="minorHAnsi" w:cstheme="minorHAnsi"/>
        </w:rPr>
        <w:t xml:space="preserve"> do </w:t>
      </w:r>
      <w:r w:rsidR="00484439" w:rsidRPr="00A032FF">
        <w:rPr>
          <w:rFonts w:asciiTheme="minorHAnsi" w:hAnsiTheme="minorHAnsi" w:cstheme="minorHAnsi"/>
        </w:rPr>
        <w:t>zapytania ofertowego</w:t>
      </w:r>
      <w:r w:rsidRPr="00A032FF">
        <w:rPr>
          <w:rFonts w:asciiTheme="minorHAnsi" w:hAnsiTheme="minorHAnsi" w:cstheme="minorHAnsi"/>
        </w:rPr>
        <w:t xml:space="preserve"> – OPZ, i przedłożoną ofertą </w:t>
      </w:r>
      <w:r w:rsidR="00E63F9A" w:rsidRPr="00A032FF">
        <w:rPr>
          <w:rFonts w:asciiTheme="minorHAnsi" w:hAnsiTheme="minorHAnsi" w:cstheme="minorHAnsi"/>
        </w:rPr>
        <w:t xml:space="preserve">dla części </w:t>
      </w:r>
      <w:r w:rsidR="00965AB9" w:rsidRPr="00A032FF">
        <w:rPr>
          <w:rFonts w:asciiTheme="minorHAnsi" w:hAnsiTheme="minorHAnsi" w:cstheme="minorHAnsi"/>
        </w:rPr>
        <w:t xml:space="preserve">6 </w:t>
      </w:r>
      <w:r w:rsidR="00E63F9A" w:rsidRPr="00A032FF">
        <w:rPr>
          <w:rFonts w:asciiTheme="minorHAnsi" w:hAnsiTheme="minorHAnsi" w:cstheme="minorHAnsi"/>
        </w:rPr>
        <w:t xml:space="preserve">Zamówienia </w:t>
      </w:r>
      <w:r w:rsidRPr="00A032FF">
        <w:rPr>
          <w:rFonts w:asciiTheme="minorHAnsi" w:hAnsiTheme="minorHAnsi" w:cstheme="minorHAnsi"/>
        </w:rPr>
        <w:t xml:space="preserve">– dalej „przedmiot umowy”. Realizacja zadania współfinansowana jest przez Unię Europejską ze środków Europejskiego Funduszu Rozwoju Regionalnego w ramach Regionalnego Programu Operacyjnego Województwa </w:t>
      </w:r>
      <w:r w:rsidR="00484439" w:rsidRPr="00A032FF">
        <w:rPr>
          <w:rFonts w:asciiTheme="minorHAnsi" w:hAnsiTheme="minorHAnsi" w:cstheme="minorHAnsi"/>
        </w:rPr>
        <w:t>Wielkopolskiego</w:t>
      </w:r>
      <w:r w:rsidRPr="00A032FF">
        <w:rPr>
          <w:rFonts w:asciiTheme="minorHAnsi" w:hAnsiTheme="minorHAnsi" w:cstheme="minorHAnsi"/>
        </w:rPr>
        <w:t xml:space="preserve"> na lata 2014-2020, </w:t>
      </w:r>
    </w:p>
    <w:p w:rsidR="0093290D" w:rsidRPr="00A032FF" w:rsidRDefault="00A91F64" w:rsidP="00EF6261">
      <w:pPr>
        <w:numPr>
          <w:ilvl w:val="0"/>
          <w:numId w:val="1"/>
        </w:numPr>
        <w:ind w:hanging="422"/>
        <w:rPr>
          <w:rFonts w:asciiTheme="minorHAnsi" w:hAnsiTheme="minorHAnsi" w:cstheme="minorHAnsi"/>
        </w:rPr>
      </w:pPr>
      <w:r w:rsidRPr="00A032FF">
        <w:rPr>
          <w:rFonts w:asciiTheme="minorHAnsi" w:hAnsiTheme="minorHAnsi" w:cstheme="minorHAnsi"/>
        </w:rPr>
        <w:t>Do obowiązków Wykonawcy należy dostaw</w:t>
      </w:r>
      <w:r w:rsidR="00484439" w:rsidRPr="00A032FF">
        <w:rPr>
          <w:rFonts w:asciiTheme="minorHAnsi" w:hAnsiTheme="minorHAnsi" w:cstheme="minorHAnsi"/>
        </w:rPr>
        <w:t>a</w:t>
      </w:r>
      <w:r w:rsidR="00965AB9" w:rsidRPr="00A032FF">
        <w:rPr>
          <w:rFonts w:asciiTheme="minorHAnsi" w:hAnsiTheme="minorHAnsi" w:cstheme="minorHAnsi"/>
        </w:rPr>
        <w:t xml:space="preserve"> licencji na oprogramowanie</w:t>
      </w:r>
      <w:r w:rsidR="006E0371" w:rsidRPr="00A032FF">
        <w:rPr>
          <w:rFonts w:asciiTheme="minorHAnsi" w:hAnsiTheme="minorHAnsi" w:cstheme="minorHAnsi"/>
        </w:rPr>
        <w:t xml:space="preserve">, </w:t>
      </w:r>
      <w:r w:rsidR="00EF6261" w:rsidRPr="00A032FF">
        <w:rPr>
          <w:rFonts w:asciiTheme="minorHAnsi" w:hAnsiTheme="minorHAnsi" w:cstheme="minorHAnsi"/>
        </w:rPr>
        <w:t xml:space="preserve">zgodnie ze złożoną ofertą, </w:t>
      </w:r>
      <w:r w:rsidRPr="00A032FF">
        <w:rPr>
          <w:rFonts w:asciiTheme="minorHAnsi" w:hAnsiTheme="minorHAnsi" w:cstheme="minorHAnsi"/>
        </w:rPr>
        <w:t xml:space="preserve">wyspecyfikowanego w Szczegółowym Opisie Przedmiotu Zamówienia </w:t>
      </w:r>
      <w:r w:rsidR="00484439" w:rsidRPr="00A032FF">
        <w:rPr>
          <w:rFonts w:asciiTheme="minorHAnsi" w:hAnsiTheme="minorHAnsi" w:cstheme="minorHAnsi"/>
        </w:rPr>
        <w:t xml:space="preserve">dla części </w:t>
      </w:r>
      <w:r w:rsidR="00965AB9" w:rsidRPr="00A032FF">
        <w:rPr>
          <w:rFonts w:asciiTheme="minorHAnsi" w:hAnsiTheme="minorHAnsi" w:cstheme="minorHAnsi"/>
        </w:rPr>
        <w:t xml:space="preserve">6 </w:t>
      </w:r>
      <w:r w:rsidR="00E63F9A" w:rsidRPr="00A032FF">
        <w:rPr>
          <w:rFonts w:asciiTheme="minorHAnsi" w:hAnsiTheme="minorHAnsi" w:cstheme="minorHAnsi"/>
        </w:rPr>
        <w:t xml:space="preserve">Zamówienia </w:t>
      </w:r>
      <w:r w:rsidRPr="00A032FF">
        <w:rPr>
          <w:rFonts w:asciiTheme="minorHAnsi" w:hAnsiTheme="minorHAnsi" w:cstheme="minorHAnsi"/>
        </w:rPr>
        <w:t>– stanowiącym załącznik nr 1</w:t>
      </w:r>
      <w:r w:rsidR="00EF6261" w:rsidRPr="00A032FF">
        <w:rPr>
          <w:rFonts w:asciiTheme="minorHAnsi" w:hAnsiTheme="minorHAnsi" w:cstheme="minorHAnsi"/>
        </w:rPr>
        <w:t xml:space="preserve"> do zapytania ofertowego.</w:t>
      </w:r>
    </w:p>
    <w:p w:rsidR="0093290D" w:rsidRPr="00A032FF" w:rsidRDefault="0093290D" w:rsidP="00EF6261">
      <w:pPr>
        <w:spacing w:after="113" w:line="259" w:lineRule="auto"/>
        <w:ind w:right="10"/>
        <w:rPr>
          <w:rFonts w:asciiTheme="minorHAnsi" w:hAnsiTheme="minorHAnsi" w:cstheme="minorHAnsi"/>
          <w:b/>
        </w:rPr>
      </w:pPr>
    </w:p>
    <w:p w:rsidR="00492F7D" w:rsidRPr="00A032FF" w:rsidRDefault="00A91F64">
      <w:pPr>
        <w:spacing w:after="113" w:line="259" w:lineRule="auto"/>
        <w:ind w:left="10" w:right="10" w:hanging="10"/>
        <w:jc w:val="center"/>
        <w:rPr>
          <w:rFonts w:asciiTheme="minorHAnsi" w:hAnsiTheme="minorHAnsi" w:cstheme="minorHAnsi"/>
        </w:rPr>
      </w:pPr>
      <w:r w:rsidRPr="00A032FF">
        <w:rPr>
          <w:rFonts w:asciiTheme="minorHAnsi" w:hAnsiTheme="minorHAnsi" w:cstheme="minorHAnsi"/>
          <w:b/>
        </w:rPr>
        <w:t>§</w:t>
      </w:r>
      <w:r w:rsidR="00EF6261" w:rsidRPr="00A032FF">
        <w:rPr>
          <w:rFonts w:asciiTheme="minorHAnsi" w:hAnsiTheme="minorHAnsi" w:cstheme="minorHAnsi"/>
          <w:b/>
        </w:rPr>
        <w:t xml:space="preserve"> 2</w:t>
      </w:r>
      <w:r w:rsidRPr="00A032FF">
        <w:rPr>
          <w:rFonts w:asciiTheme="minorHAnsi" w:hAnsiTheme="minorHAnsi" w:cstheme="minorHAnsi"/>
          <w:b/>
        </w:rPr>
        <w:t xml:space="preserve">. </w:t>
      </w:r>
    </w:p>
    <w:p w:rsidR="00492F7D" w:rsidRPr="00A032FF" w:rsidRDefault="00A91F64">
      <w:pPr>
        <w:pStyle w:val="Nagwek1"/>
        <w:ind w:right="11"/>
        <w:rPr>
          <w:rFonts w:asciiTheme="minorHAnsi" w:hAnsiTheme="minorHAnsi" w:cstheme="minorHAnsi"/>
        </w:rPr>
      </w:pPr>
      <w:r w:rsidRPr="00A032FF">
        <w:rPr>
          <w:rFonts w:asciiTheme="minorHAnsi" w:hAnsiTheme="minorHAnsi" w:cstheme="minorHAnsi"/>
        </w:rPr>
        <w:t xml:space="preserve">ZOBOWIĄZANIA WYKONAWCY </w:t>
      </w:r>
    </w:p>
    <w:p w:rsidR="00492F7D" w:rsidRPr="00A032FF" w:rsidRDefault="00A91F64">
      <w:pPr>
        <w:numPr>
          <w:ilvl w:val="0"/>
          <w:numId w:val="2"/>
        </w:numPr>
        <w:ind w:hanging="422"/>
        <w:rPr>
          <w:rFonts w:asciiTheme="minorHAnsi" w:hAnsiTheme="minorHAnsi" w:cstheme="minorHAnsi"/>
        </w:rPr>
      </w:pPr>
      <w:r w:rsidRPr="00A032FF">
        <w:rPr>
          <w:rFonts w:asciiTheme="minorHAnsi" w:hAnsiTheme="minorHAnsi" w:cstheme="minorHAnsi"/>
        </w:rPr>
        <w:t xml:space="preserve">Wykonawca zobowiązany jest wykonać przedmiot zamówienia z dołożeniem należytej staranności, zgodnie z obowiązującymi przepisami i normami technicznymi oraz zasadami dostępnej wiedzy technicznej oraz zgodnie z ofertą, </w:t>
      </w:r>
      <w:r w:rsidR="00EF6261" w:rsidRPr="00A032FF">
        <w:rPr>
          <w:rFonts w:asciiTheme="minorHAnsi" w:hAnsiTheme="minorHAnsi" w:cstheme="minorHAnsi"/>
        </w:rPr>
        <w:t>zapytaniem ofertowym</w:t>
      </w:r>
      <w:r w:rsidRPr="00A032FF">
        <w:rPr>
          <w:rFonts w:asciiTheme="minorHAnsi" w:hAnsiTheme="minorHAnsi" w:cstheme="minorHAnsi"/>
        </w:rPr>
        <w:t xml:space="preserve"> oraz warunkami zawartymi w niniej</w:t>
      </w:r>
      <w:r w:rsidR="00EF6261" w:rsidRPr="00A032FF">
        <w:rPr>
          <w:rFonts w:asciiTheme="minorHAnsi" w:hAnsiTheme="minorHAnsi" w:cstheme="minorHAnsi"/>
        </w:rPr>
        <w:t>szej umowie i Załącznikach do zapytania ofertowego</w:t>
      </w:r>
      <w:r w:rsidRPr="00A032FF">
        <w:rPr>
          <w:rFonts w:asciiTheme="minorHAnsi" w:hAnsiTheme="minorHAnsi" w:cstheme="minorHAnsi"/>
        </w:rPr>
        <w:t xml:space="preserve"> </w:t>
      </w:r>
    </w:p>
    <w:p w:rsidR="00492F7D" w:rsidRPr="00A032FF" w:rsidRDefault="00A91F64">
      <w:pPr>
        <w:numPr>
          <w:ilvl w:val="0"/>
          <w:numId w:val="2"/>
        </w:numPr>
        <w:ind w:hanging="422"/>
        <w:rPr>
          <w:rFonts w:asciiTheme="minorHAnsi" w:hAnsiTheme="minorHAnsi" w:cstheme="minorHAnsi"/>
        </w:rPr>
      </w:pPr>
      <w:r w:rsidRPr="00A032FF">
        <w:rPr>
          <w:rFonts w:asciiTheme="minorHAnsi" w:hAnsiTheme="minorHAnsi" w:cstheme="minorHAnsi"/>
        </w:rPr>
        <w:lastRenderedPageBreak/>
        <w:t xml:space="preserve">Wykonawca zobowiązany jest do wykonania wszystkich czynności potrzebnych do realizacji przedmiotu umowy, o którym mowa w § 1. </w:t>
      </w:r>
    </w:p>
    <w:p w:rsidR="00492F7D" w:rsidRPr="00A032FF" w:rsidRDefault="00A91F64">
      <w:pPr>
        <w:numPr>
          <w:ilvl w:val="0"/>
          <w:numId w:val="2"/>
        </w:numPr>
        <w:ind w:hanging="422"/>
        <w:rPr>
          <w:rFonts w:asciiTheme="minorHAnsi" w:hAnsiTheme="minorHAnsi" w:cstheme="minorHAnsi"/>
        </w:rPr>
      </w:pPr>
      <w:r w:rsidRPr="00A032FF">
        <w:rPr>
          <w:rFonts w:asciiTheme="minorHAnsi" w:hAnsiTheme="minorHAnsi" w:cstheme="minorHAnsi"/>
        </w:rPr>
        <w:t xml:space="preserve">Wykonawca zobowiązany jest na bieżąco konsultować z Zamawiającym rozwiązania, jak również natychmiast informować Zamawiającego o wszelkich innych okolicznościach, które mogą mieć wpływ na wykonanie przedmiotu umowy. </w:t>
      </w:r>
    </w:p>
    <w:p w:rsidR="00492F7D" w:rsidRPr="00A032FF" w:rsidRDefault="00A91F64">
      <w:pPr>
        <w:numPr>
          <w:ilvl w:val="0"/>
          <w:numId w:val="2"/>
        </w:numPr>
        <w:ind w:hanging="422"/>
        <w:rPr>
          <w:rFonts w:asciiTheme="minorHAnsi" w:hAnsiTheme="minorHAnsi" w:cstheme="minorHAnsi"/>
        </w:rPr>
      </w:pPr>
      <w:r w:rsidRPr="00A032FF">
        <w:rPr>
          <w:rFonts w:asciiTheme="minorHAnsi" w:hAnsiTheme="minorHAnsi" w:cstheme="minorHAnsi"/>
        </w:rPr>
        <w:t xml:space="preserve">Wykonawca jest zobowiązany dostarczyć przedmioty zamówienia na własny koszt. </w:t>
      </w:r>
    </w:p>
    <w:p w:rsidR="00965AB9" w:rsidRPr="00A032FF" w:rsidRDefault="00965AB9" w:rsidP="00965AB9">
      <w:pPr>
        <w:numPr>
          <w:ilvl w:val="0"/>
          <w:numId w:val="2"/>
        </w:numPr>
        <w:ind w:hanging="422"/>
        <w:rPr>
          <w:rFonts w:asciiTheme="minorHAnsi" w:hAnsiTheme="minorHAnsi" w:cstheme="minorHAnsi"/>
        </w:rPr>
      </w:pPr>
      <w:r w:rsidRPr="00A032FF">
        <w:rPr>
          <w:rFonts w:asciiTheme="minorHAnsi" w:hAnsiTheme="minorHAnsi" w:cstheme="minorHAnsi"/>
        </w:rPr>
        <w:t xml:space="preserve">Wykonawca zobowiązuje się do udzielenia Zamawiającemu licencji na Oprogramowanie, Oprogramowanie Osób Trzecich oraz Oprogramowanie Systemowe w zakresie i na warunkach opisanych w załącznikach do SIWZ. </w:t>
      </w:r>
    </w:p>
    <w:p w:rsidR="00965AB9" w:rsidRPr="00A032FF" w:rsidRDefault="00965AB9" w:rsidP="00965AB9">
      <w:pPr>
        <w:numPr>
          <w:ilvl w:val="0"/>
          <w:numId w:val="2"/>
        </w:numPr>
        <w:ind w:hanging="422"/>
        <w:rPr>
          <w:rFonts w:asciiTheme="minorHAnsi" w:hAnsiTheme="minorHAnsi" w:cstheme="minorHAnsi"/>
        </w:rPr>
      </w:pPr>
      <w:r w:rsidRPr="00A032FF">
        <w:rPr>
          <w:rFonts w:asciiTheme="minorHAnsi" w:hAnsiTheme="minorHAnsi" w:cstheme="minorHAnsi"/>
        </w:rPr>
        <w:t xml:space="preserve">Wykonawca zobowiązuje się w ramach wynagrodzenia określonego Umową do zapewnienia Zamawiającemu możliwości korzystania z Oprogramowania Osób Trzecich na standardowych warunkach licencyjnych producentów Oprogramowania Osób Trzecich z uwzględnieniem wymagań Zamawiającego sformułowanych  w treści Załącznika nr 1 do SIWZ, który stanowi integralną część niniejszej umowy. </w:t>
      </w:r>
    </w:p>
    <w:p w:rsidR="00492F7D" w:rsidRPr="00A032FF" w:rsidRDefault="00A91F64">
      <w:pPr>
        <w:numPr>
          <w:ilvl w:val="0"/>
          <w:numId w:val="2"/>
        </w:numPr>
        <w:ind w:hanging="422"/>
        <w:rPr>
          <w:rFonts w:asciiTheme="minorHAnsi" w:hAnsiTheme="minorHAnsi" w:cstheme="minorHAnsi"/>
        </w:rPr>
      </w:pPr>
      <w:r w:rsidRPr="00A032FF">
        <w:rPr>
          <w:rFonts w:asciiTheme="minorHAnsi" w:hAnsiTheme="minorHAnsi" w:cstheme="minorHAnsi"/>
        </w:rPr>
        <w:t xml:space="preserve">Wykonawca zobowiązany jest do: </w:t>
      </w:r>
    </w:p>
    <w:p w:rsidR="00492F7D" w:rsidRPr="00A032FF" w:rsidRDefault="00A91F64">
      <w:pPr>
        <w:numPr>
          <w:ilvl w:val="1"/>
          <w:numId w:val="2"/>
        </w:numPr>
        <w:ind w:hanging="360"/>
        <w:rPr>
          <w:rFonts w:asciiTheme="minorHAnsi" w:hAnsiTheme="minorHAnsi" w:cstheme="minorHAnsi"/>
        </w:rPr>
      </w:pPr>
      <w:r w:rsidRPr="00A032FF">
        <w:rPr>
          <w:rFonts w:asciiTheme="minorHAnsi" w:hAnsiTheme="minorHAnsi" w:cstheme="minorHAnsi"/>
        </w:rPr>
        <w:t xml:space="preserve">terminowej i prawidłowej realizacji postanowień umowy oraz postanowień zewnętrznych aktów normatywnych i wewnętrznych aktów normatywnych Zamawiającego dotyczących specyfiki przedmiotowego projektu, </w:t>
      </w:r>
    </w:p>
    <w:p w:rsidR="00492F7D" w:rsidRPr="00A032FF" w:rsidRDefault="00A91F64" w:rsidP="00E95ABE">
      <w:pPr>
        <w:numPr>
          <w:ilvl w:val="1"/>
          <w:numId w:val="2"/>
        </w:numPr>
        <w:ind w:hanging="360"/>
        <w:rPr>
          <w:rFonts w:asciiTheme="minorHAnsi" w:hAnsiTheme="minorHAnsi" w:cstheme="minorHAnsi"/>
        </w:rPr>
      </w:pPr>
      <w:r w:rsidRPr="00A032FF">
        <w:rPr>
          <w:rFonts w:asciiTheme="minorHAnsi" w:hAnsiTheme="minorHAnsi" w:cstheme="minorHAnsi"/>
        </w:rPr>
        <w:t>podpisywania wszelkich pr</w:t>
      </w:r>
      <w:r w:rsidR="00E95ABE" w:rsidRPr="00A032FF">
        <w:rPr>
          <w:rFonts w:asciiTheme="minorHAnsi" w:hAnsiTheme="minorHAnsi" w:cstheme="minorHAnsi"/>
        </w:rPr>
        <w:t>otokołów odbioru wykonanych dostaw</w:t>
      </w:r>
      <w:r w:rsidRPr="00A032FF">
        <w:rPr>
          <w:rFonts w:asciiTheme="minorHAnsi" w:hAnsiTheme="minorHAnsi" w:cstheme="minorHAnsi"/>
        </w:rPr>
        <w:t xml:space="preserve">, które stanowią podstawę do wystawienia faktur VAT przez Wykonawcę,  </w:t>
      </w:r>
    </w:p>
    <w:p w:rsidR="00492F7D" w:rsidRPr="00A032FF" w:rsidRDefault="00A91F64">
      <w:pPr>
        <w:numPr>
          <w:ilvl w:val="0"/>
          <w:numId w:val="2"/>
        </w:numPr>
        <w:spacing w:after="152"/>
        <w:ind w:hanging="422"/>
        <w:rPr>
          <w:rFonts w:asciiTheme="minorHAnsi" w:hAnsiTheme="minorHAnsi" w:cstheme="minorHAnsi"/>
        </w:rPr>
      </w:pPr>
      <w:r w:rsidRPr="00A032FF">
        <w:rPr>
          <w:rFonts w:asciiTheme="minorHAnsi" w:hAnsiTheme="minorHAnsi" w:cstheme="minorHAnsi"/>
        </w:rPr>
        <w:t xml:space="preserve">Wykonawca wyznacza następujące osoby do kontaktów z Zamawiającym: </w:t>
      </w:r>
    </w:p>
    <w:p w:rsidR="00492F7D" w:rsidRPr="00A032FF" w:rsidRDefault="00A91F64">
      <w:pPr>
        <w:numPr>
          <w:ilvl w:val="2"/>
          <w:numId w:val="3"/>
        </w:numPr>
        <w:spacing w:after="157"/>
        <w:ind w:hanging="269"/>
        <w:rPr>
          <w:rFonts w:asciiTheme="minorHAnsi" w:hAnsiTheme="minorHAnsi" w:cstheme="minorHAnsi"/>
        </w:rPr>
      </w:pPr>
      <w:r w:rsidRPr="00A032FF">
        <w:rPr>
          <w:rFonts w:asciiTheme="minorHAnsi" w:hAnsiTheme="minorHAnsi" w:cstheme="minorHAnsi"/>
        </w:rPr>
        <w:t xml:space="preserve">……………………………………….. </w:t>
      </w:r>
    </w:p>
    <w:p w:rsidR="00492F7D" w:rsidRPr="00A032FF" w:rsidRDefault="00A91F64">
      <w:pPr>
        <w:numPr>
          <w:ilvl w:val="2"/>
          <w:numId w:val="3"/>
        </w:numPr>
        <w:ind w:hanging="269"/>
        <w:rPr>
          <w:rFonts w:asciiTheme="minorHAnsi" w:hAnsiTheme="minorHAnsi" w:cstheme="minorHAnsi"/>
        </w:rPr>
      </w:pPr>
      <w:r w:rsidRPr="00A032FF">
        <w:rPr>
          <w:rFonts w:asciiTheme="minorHAnsi" w:hAnsiTheme="minorHAnsi" w:cstheme="minorHAnsi"/>
        </w:rPr>
        <w:t xml:space="preserve">……………………………………….. </w:t>
      </w:r>
    </w:p>
    <w:p w:rsidR="00492F7D" w:rsidRPr="00A032FF" w:rsidRDefault="00A91F64">
      <w:pPr>
        <w:numPr>
          <w:ilvl w:val="0"/>
          <w:numId w:val="2"/>
        </w:numPr>
        <w:ind w:hanging="422"/>
        <w:rPr>
          <w:rFonts w:asciiTheme="minorHAnsi" w:hAnsiTheme="minorHAnsi" w:cstheme="minorHAnsi"/>
        </w:rPr>
      </w:pPr>
      <w:r w:rsidRPr="00A032FF">
        <w:rPr>
          <w:rFonts w:asciiTheme="minorHAnsi" w:hAnsiTheme="minorHAnsi" w:cstheme="minorHAnsi"/>
        </w:rPr>
        <w:t xml:space="preserve">Wykonawca nie może, bez pisemnej zgody Zamawiającego, zbywać ani przenosić na rzecz osób trzecich praw i wierzytelności powstałych w związku z realizacją niniejszej umowy. </w:t>
      </w:r>
    </w:p>
    <w:p w:rsidR="00492F7D" w:rsidRPr="00A032FF" w:rsidRDefault="00A91F64">
      <w:pPr>
        <w:numPr>
          <w:ilvl w:val="0"/>
          <w:numId w:val="2"/>
        </w:numPr>
        <w:ind w:hanging="422"/>
        <w:rPr>
          <w:rFonts w:asciiTheme="minorHAnsi" w:hAnsiTheme="minorHAnsi" w:cstheme="minorHAnsi"/>
        </w:rPr>
      </w:pPr>
      <w:r w:rsidRPr="00A032FF">
        <w:rPr>
          <w:rFonts w:asciiTheme="minorHAnsi" w:hAnsiTheme="minorHAnsi" w:cstheme="minorHAnsi"/>
        </w:rPr>
        <w:t>Wykonawca zobowiązany jest do realizacji</w:t>
      </w:r>
      <w:r w:rsidR="0093290D" w:rsidRPr="00A032FF">
        <w:rPr>
          <w:rFonts w:asciiTheme="minorHAnsi" w:hAnsiTheme="minorHAnsi" w:cstheme="minorHAnsi"/>
        </w:rPr>
        <w:t xml:space="preserve"> przedmiotu umowy w terminie </w:t>
      </w:r>
      <w:r w:rsidR="00927AE9" w:rsidRPr="00A032FF">
        <w:rPr>
          <w:rFonts w:asciiTheme="minorHAnsi" w:hAnsiTheme="minorHAnsi" w:cstheme="minorHAnsi"/>
        </w:rPr>
        <w:t>…………..</w:t>
      </w:r>
      <w:r w:rsidR="0093290D" w:rsidRPr="00A032FF">
        <w:rPr>
          <w:rFonts w:asciiTheme="minorHAnsi" w:hAnsiTheme="minorHAnsi" w:cstheme="minorHAnsi"/>
        </w:rPr>
        <w:t xml:space="preserve"> od dnia podpisania umowy.</w:t>
      </w:r>
    </w:p>
    <w:p w:rsidR="003A4180" w:rsidRPr="00A032FF" w:rsidRDefault="003A4180" w:rsidP="00400418">
      <w:pPr>
        <w:ind w:left="422" w:firstLine="0"/>
        <w:rPr>
          <w:rFonts w:asciiTheme="minorHAnsi" w:hAnsiTheme="minorHAnsi" w:cstheme="minorHAnsi"/>
        </w:rPr>
      </w:pPr>
    </w:p>
    <w:p w:rsidR="00492F7D" w:rsidRPr="00A032FF" w:rsidRDefault="00A165DD">
      <w:pPr>
        <w:spacing w:after="113" w:line="259" w:lineRule="auto"/>
        <w:ind w:left="10" w:right="8" w:hanging="10"/>
        <w:jc w:val="center"/>
        <w:rPr>
          <w:rFonts w:asciiTheme="minorHAnsi" w:hAnsiTheme="minorHAnsi" w:cstheme="minorHAnsi"/>
        </w:rPr>
      </w:pPr>
      <w:r w:rsidRPr="00A032FF">
        <w:rPr>
          <w:rFonts w:asciiTheme="minorHAnsi" w:hAnsiTheme="minorHAnsi" w:cstheme="minorHAnsi"/>
          <w:b/>
        </w:rPr>
        <w:t>§ 3</w:t>
      </w:r>
      <w:r w:rsidR="00A91F64" w:rsidRPr="00A032FF">
        <w:rPr>
          <w:rFonts w:asciiTheme="minorHAnsi" w:hAnsiTheme="minorHAnsi" w:cstheme="minorHAnsi"/>
          <w:b/>
        </w:rPr>
        <w:t xml:space="preserve"> </w:t>
      </w:r>
    </w:p>
    <w:p w:rsidR="00492F7D" w:rsidRPr="00A032FF" w:rsidRDefault="00A91F64">
      <w:pPr>
        <w:pStyle w:val="Nagwek1"/>
        <w:ind w:right="14"/>
        <w:rPr>
          <w:rFonts w:asciiTheme="minorHAnsi" w:hAnsiTheme="minorHAnsi" w:cstheme="minorHAnsi"/>
        </w:rPr>
      </w:pPr>
      <w:r w:rsidRPr="00A032FF">
        <w:rPr>
          <w:rFonts w:asciiTheme="minorHAnsi" w:hAnsiTheme="minorHAnsi" w:cstheme="minorHAnsi"/>
        </w:rPr>
        <w:t xml:space="preserve">PODWYKONAWSTWO </w:t>
      </w:r>
    </w:p>
    <w:p w:rsidR="00492F7D" w:rsidRPr="00A032FF" w:rsidRDefault="00A91F64">
      <w:pPr>
        <w:numPr>
          <w:ilvl w:val="0"/>
          <w:numId w:val="4"/>
        </w:numPr>
        <w:ind w:hanging="422"/>
        <w:rPr>
          <w:rFonts w:asciiTheme="minorHAnsi" w:hAnsiTheme="minorHAnsi" w:cstheme="minorHAnsi"/>
        </w:rPr>
      </w:pPr>
      <w:r w:rsidRPr="00A032FF">
        <w:rPr>
          <w:rFonts w:asciiTheme="minorHAnsi" w:hAnsiTheme="minorHAnsi" w:cstheme="minorHAnsi"/>
        </w:rPr>
        <w:t xml:space="preserve">Strony postanawiają, że przedmiot umowy zostanie wykonany z udziałem niżej wymienionych podwykonawców, na zatrudnienie których, Zamawiający wyraża zgodę: </w:t>
      </w:r>
    </w:p>
    <w:p w:rsidR="00492F7D" w:rsidRPr="00A032FF" w:rsidRDefault="00A91F64">
      <w:pPr>
        <w:numPr>
          <w:ilvl w:val="1"/>
          <w:numId w:val="4"/>
        </w:numPr>
        <w:spacing w:after="157"/>
        <w:ind w:left="849" w:hanging="422"/>
        <w:rPr>
          <w:rFonts w:asciiTheme="minorHAnsi" w:hAnsiTheme="minorHAnsi" w:cstheme="minorHAnsi"/>
        </w:rPr>
      </w:pPr>
      <w:r w:rsidRPr="00A032FF">
        <w:rPr>
          <w:rFonts w:asciiTheme="minorHAnsi" w:hAnsiTheme="minorHAnsi" w:cstheme="minorHAnsi"/>
        </w:rPr>
        <w:t xml:space="preserve">........................................w zakresie........................................ </w:t>
      </w:r>
    </w:p>
    <w:p w:rsidR="00492F7D" w:rsidRPr="00A032FF" w:rsidRDefault="00A91F64">
      <w:pPr>
        <w:numPr>
          <w:ilvl w:val="1"/>
          <w:numId w:val="4"/>
        </w:numPr>
        <w:ind w:left="849" w:hanging="422"/>
        <w:rPr>
          <w:rFonts w:asciiTheme="minorHAnsi" w:hAnsiTheme="minorHAnsi" w:cstheme="minorHAnsi"/>
        </w:rPr>
      </w:pPr>
      <w:r w:rsidRPr="00A032FF">
        <w:rPr>
          <w:rFonts w:asciiTheme="minorHAnsi" w:hAnsiTheme="minorHAnsi" w:cstheme="minorHAnsi"/>
        </w:rPr>
        <w:t xml:space="preserve">........................................w zakresie........................................ </w:t>
      </w:r>
    </w:p>
    <w:p w:rsidR="00492F7D" w:rsidRPr="00A032FF" w:rsidRDefault="00A91F64">
      <w:pPr>
        <w:numPr>
          <w:ilvl w:val="0"/>
          <w:numId w:val="4"/>
        </w:numPr>
        <w:ind w:hanging="422"/>
        <w:rPr>
          <w:rFonts w:asciiTheme="minorHAnsi" w:hAnsiTheme="minorHAnsi" w:cstheme="minorHAnsi"/>
        </w:rPr>
      </w:pPr>
      <w:r w:rsidRPr="00A032FF">
        <w:rPr>
          <w:rFonts w:asciiTheme="minorHAnsi" w:hAnsiTheme="minorHAnsi" w:cstheme="minorHAnsi"/>
        </w:rPr>
        <w:t xml:space="preserve">Wykonawca nie może bez pisemnej zgody Zamawiającego powierzyć podwykonawcy wykonania innej części przedmiotu umowy określonej w ust 1. </w:t>
      </w:r>
    </w:p>
    <w:p w:rsidR="00492F7D" w:rsidRPr="00A032FF" w:rsidRDefault="00A91F64">
      <w:pPr>
        <w:numPr>
          <w:ilvl w:val="0"/>
          <w:numId w:val="4"/>
        </w:numPr>
        <w:ind w:hanging="422"/>
        <w:rPr>
          <w:rFonts w:asciiTheme="minorHAnsi" w:hAnsiTheme="minorHAnsi" w:cstheme="minorHAnsi"/>
        </w:rPr>
      </w:pPr>
      <w:r w:rsidRPr="00A032FF">
        <w:rPr>
          <w:rFonts w:asciiTheme="minorHAnsi" w:hAnsiTheme="minorHAnsi" w:cstheme="minorHAnsi"/>
        </w:rPr>
        <w:t xml:space="preserve">Powierzenie podwykonawcom usług określonych w ust. 1 nie zmienia treści zobowiązań Wykonawcy wobec Zamawiającego za wykonanie tej części usług. Wykonawca jest odpowiedzialny za działania, zaniechania, uchybienia i zaniedbania każdego podwykonawcy tak, jakby były one działaniami, zaniechaniami, uchybieniami lub zaniedbaniami samego Wykonawcy. </w:t>
      </w:r>
    </w:p>
    <w:p w:rsidR="00E95ABE" w:rsidRPr="00A032FF" w:rsidRDefault="00E95ABE">
      <w:pPr>
        <w:spacing w:after="113" w:line="259" w:lineRule="auto"/>
        <w:ind w:left="10" w:right="8" w:hanging="10"/>
        <w:jc w:val="center"/>
        <w:rPr>
          <w:rFonts w:asciiTheme="minorHAnsi" w:hAnsiTheme="minorHAnsi" w:cstheme="minorHAnsi"/>
        </w:rPr>
      </w:pPr>
    </w:p>
    <w:p w:rsidR="00492F7D" w:rsidRPr="00A032FF" w:rsidRDefault="00A165DD">
      <w:pPr>
        <w:spacing w:after="113" w:line="259" w:lineRule="auto"/>
        <w:ind w:left="10" w:right="8" w:hanging="10"/>
        <w:jc w:val="center"/>
        <w:rPr>
          <w:rFonts w:asciiTheme="minorHAnsi" w:hAnsiTheme="minorHAnsi" w:cstheme="minorHAnsi"/>
        </w:rPr>
      </w:pPr>
      <w:r w:rsidRPr="00A032FF">
        <w:rPr>
          <w:rFonts w:asciiTheme="minorHAnsi" w:hAnsiTheme="minorHAnsi" w:cstheme="minorHAnsi"/>
          <w:b/>
        </w:rPr>
        <w:t>§ 4</w:t>
      </w:r>
      <w:r w:rsidR="00A91F64" w:rsidRPr="00A032FF">
        <w:rPr>
          <w:rFonts w:asciiTheme="minorHAnsi" w:hAnsiTheme="minorHAnsi" w:cstheme="minorHAnsi"/>
          <w:b/>
        </w:rPr>
        <w:t xml:space="preserve"> </w:t>
      </w:r>
    </w:p>
    <w:p w:rsidR="00492F7D" w:rsidRPr="00A032FF" w:rsidRDefault="00A91F64">
      <w:pPr>
        <w:pStyle w:val="Nagwek1"/>
        <w:spacing w:after="137"/>
        <w:ind w:right="9"/>
        <w:rPr>
          <w:rFonts w:asciiTheme="minorHAnsi" w:hAnsiTheme="minorHAnsi" w:cstheme="minorHAnsi"/>
        </w:rPr>
      </w:pPr>
      <w:r w:rsidRPr="00A032FF">
        <w:rPr>
          <w:rFonts w:asciiTheme="minorHAnsi" w:hAnsiTheme="minorHAnsi" w:cstheme="minorHAnsi"/>
        </w:rPr>
        <w:t xml:space="preserve">ZOBOWIĄZANIA ZAMAWIAJĄCEGO </w:t>
      </w:r>
    </w:p>
    <w:p w:rsidR="00492F7D" w:rsidRPr="00A032FF" w:rsidRDefault="00A91F64">
      <w:pPr>
        <w:numPr>
          <w:ilvl w:val="0"/>
          <w:numId w:val="5"/>
        </w:numPr>
        <w:ind w:hanging="422"/>
        <w:rPr>
          <w:rFonts w:asciiTheme="minorHAnsi" w:hAnsiTheme="minorHAnsi" w:cstheme="minorHAnsi"/>
        </w:rPr>
      </w:pPr>
      <w:r w:rsidRPr="00A032FF">
        <w:rPr>
          <w:rFonts w:asciiTheme="minorHAnsi" w:hAnsiTheme="minorHAnsi" w:cstheme="minorHAnsi"/>
        </w:rPr>
        <w:t xml:space="preserve">W trakcie realizacji Przedmiotu Zamówienia, Zamawiający jest zobowiązany do: </w:t>
      </w:r>
    </w:p>
    <w:p w:rsidR="00492F7D" w:rsidRPr="00A032FF" w:rsidRDefault="00A91F64" w:rsidP="0093290D">
      <w:pPr>
        <w:numPr>
          <w:ilvl w:val="1"/>
          <w:numId w:val="5"/>
        </w:numPr>
        <w:ind w:left="709" w:hanging="283"/>
        <w:rPr>
          <w:rFonts w:asciiTheme="minorHAnsi" w:hAnsiTheme="minorHAnsi" w:cstheme="minorHAnsi"/>
        </w:rPr>
      </w:pPr>
      <w:r w:rsidRPr="00A032FF">
        <w:rPr>
          <w:rFonts w:asciiTheme="minorHAnsi" w:hAnsiTheme="minorHAnsi" w:cstheme="minorHAnsi"/>
        </w:rPr>
        <w:lastRenderedPageBreak/>
        <w:t>współdziałania z Wykonawcą, w szczególności Zamawiający obowiązany jest zapewnić współpracę</w:t>
      </w:r>
      <w:r w:rsidR="00BA2379" w:rsidRPr="00A032FF">
        <w:rPr>
          <w:rFonts w:asciiTheme="minorHAnsi" w:hAnsiTheme="minorHAnsi" w:cstheme="minorHAnsi"/>
        </w:rPr>
        <w:t>,</w:t>
      </w:r>
      <w:r w:rsidRPr="00A032FF">
        <w:rPr>
          <w:rFonts w:asciiTheme="minorHAnsi" w:hAnsiTheme="minorHAnsi" w:cstheme="minorHAnsi"/>
        </w:rPr>
        <w:t xml:space="preserve"> w zakresie, jaki jest niezbędny dla prawidłowej realizacji zobowiązań Wykonawcy, </w:t>
      </w:r>
    </w:p>
    <w:p w:rsidR="00492F7D" w:rsidRPr="00A032FF" w:rsidRDefault="00A91F64" w:rsidP="0093290D">
      <w:pPr>
        <w:numPr>
          <w:ilvl w:val="1"/>
          <w:numId w:val="5"/>
        </w:numPr>
        <w:ind w:left="709" w:hanging="283"/>
        <w:rPr>
          <w:rFonts w:asciiTheme="minorHAnsi" w:hAnsiTheme="minorHAnsi" w:cstheme="minorHAnsi"/>
        </w:rPr>
      </w:pPr>
      <w:r w:rsidRPr="00A032FF">
        <w:rPr>
          <w:rFonts w:asciiTheme="minorHAnsi" w:hAnsiTheme="minorHAnsi" w:cstheme="minorHAnsi"/>
        </w:rPr>
        <w:t xml:space="preserve">dotrzymywania obustronnie ustalonych terminów, </w:t>
      </w:r>
    </w:p>
    <w:p w:rsidR="00492F7D" w:rsidRPr="00A032FF" w:rsidRDefault="00A91F64" w:rsidP="0093290D">
      <w:pPr>
        <w:numPr>
          <w:ilvl w:val="1"/>
          <w:numId w:val="5"/>
        </w:numPr>
        <w:ind w:left="709" w:hanging="283"/>
        <w:rPr>
          <w:rFonts w:asciiTheme="minorHAnsi" w:hAnsiTheme="minorHAnsi" w:cstheme="minorHAnsi"/>
        </w:rPr>
      </w:pPr>
      <w:r w:rsidRPr="00A032FF">
        <w:rPr>
          <w:rFonts w:asciiTheme="minorHAnsi" w:hAnsiTheme="minorHAnsi" w:cstheme="minorHAnsi"/>
        </w:rPr>
        <w:t xml:space="preserve">udzielenia Wykonawcy wszelkich informacji, materiałów i dokumentacji znajdujących się w jego posiadaniu, które będą niezbędne do prawidłowego i terminowego wykonania Przedmiotu Zamówienia, </w:t>
      </w:r>
    </w:p>
    <w:p w:rsidR="00492F7D" w:rsidRPr="00A032FF" w:rsidRDefault="00A91F64">
      <w:pPr>
        <w:numPr>
          <w:ilvl w:val="0"/>
          <w:numId w:val="5"/>
        </w:numPr>
        <w:spacing w:after="157"/>
        <w:ind w:hanging="422"/>
        <w:rPr>
          <w:rFonts w:asciiTheme="minorHAnsi" w:hAnsiTheme="minorHAnsi" w:cstheme="minorHAnsi"/>
        </w:rPr>
      </w:pPr>
      <w:r w:rsidRPr="00A032FF">
        <w:rPr>
          <w:rFonts w:asciiTheme="minorHAnsi" w:hAnsiTheme="minorHAnsi" w:cstheme="minorHAnsi"/>
        </w:rPr>
        <w:t xml:space="preserve">Zamawiający wyznacza następujące osoby do kontaktów z Wykonawcą: </w:t>
      </w:r>
    </w:p>
    <w:p w:rsidR="00492F7D" w:rsidRPr="00A032FF" w:rsidRDefault="00A91F64">
      <w:pPr>
        <w:numPr>
          <w:ilvl w:val="2"/>
          <w:numId w:val="6"/>
        </w:numPr>
        <w:spacing w:after="152"/>
        <w:ind w:left="849" w:hanging="422"/>
        <w:rPr>
          <w:rFonts w:asciiTheme="minorHAnsi" w:hAnsiTheme="minorHAnsi" w:cstheme="minorHAnsi"/>
        </w:rPr>
      </w:pPr>
      <w:r w:rsidRPr="00A032FF">
        <w:rPr>
          <w:rFonts w:asciiTheme="minorHAnsi" w:hAnsiTheme="minorHAnsi" w:cstheme="minorHAnsi"/>
        </w:rPr>
        <w:t xml:space="preserve">……………………………………….. </w:t>
      </w:r>
    </w:p>
    <w:p w:rsidR="00492F7D" w:rsidRPr="00A032FF" w:rsidRDefault="00A91F64">
      <w:pPr>
        <w:numPr>
          <w:ilvl w:val="2"/>
          <w:numId w:val="6"/>
        </w:numPr>
        <w:ind w:left="849" w:hanging="422"/>
        <w:rPr>
          <w:rFonts w:asciiTheme="minorHAnsi" w:hAnsiTheme="minorHAnsi" w:cstheme="minorHAnsi"/>
        </w:rPr>
      </w:pPr>
      <w:r w:rsidRPr="00A032FF">
        <w:rPr>
          <w:rFonts w:asciiTheme="minorHAnsi" w:hAnsiTheme="minorHAnsi" w:cstheme="minorHAnsi"/>
        </w:rPr>
        <w:t xml:space="preserve">……………………………………….. </w:t>
      </w:r>
    </w:p>
    <w:p w:rsidR="00492F7D" w:rsidRPr="00A032FF" w:rsidRDefault="00A91F64">
      <w:pPr>
        <w:numPr>
          <w:ilvl w:val="0"/>
          <w:numId w:val="5"/>
        </w:numPr>
        <w:ind w:hanging="422"/>
        <w:rPr>
          <w:rFonts w:asciiTheme="minorHAnsi" w:hAnsiTheme="minorHAnsi" w:cstheme="minorHAnsi"/>
        </w:rPr>
      </w:pPr>
      <w:r w:rsidRPr="00A032FF">
        <w:rPr>
          <w:rFonts w:asciiTheme="minorHAnsi" w:hAnsiTheme="minorHAnsi" w:cstheme="minorHAnsi"/>
        </w:rPr>
        <w:t xml:space="preserve">Zamawiający nie zapewni Wykonawcy sprzętu oraz wyposażenia niezbędnego do realizacji przedmiotu umowy. </w:t>
      </w:r>
    </w:p>
    <w:p w:rsidR="00492F7D" w:rsidRPr="00A032FF" w:rsidRDefault="00A165DD">
      <w:pPr>
        <w:spacing w:after="113" w:line="259" w:lineRule="auto"/>
        <w:ind w:left="10" w:right="8" w:hanging="10"/>
        <w:jc w:val="center"/>
        <w:rPr>
          <w:rFonts w:asciiTheme="minorHAnsi" w:hAnsiTheme="minorHAnsi" w:cstheme="minorHAnsi"/>
        </w:rPr>
      </w:pPr>
      <w:r w:rsidRPr="00A032FF">
        <w:rPr>
          <w:rFonts w:asciiTheme="minorHAnsi" w:hAnsiTheme="minorHAnsi" w:cstheme="minorHAnsi"/>
          <w:b/>
        </w:rPr>
        <w:t>§ 5</w:t>
      </w:r>
      <w:r w:rsidR="00A91F64" w:rsidRPr="00A032FF">
        <w:rPr>
          <w:rFonts w:asciiTheme="minorHAnsi" w:hAnsiTheme="minorHAnsi" w:cstheme="minorHAnsi"/>
          <w:b/>
        </w:rPr>
        <w:t xml:space="preserve"> </w:t>
      </w:r>
    </w:p>
    <w:p w:rsidR="00492F7D" w:rsidRPr="00A032FF" w:rsidRDefault="00A91F64">
      <w:pPr>
        <w:pStyle w:val="Nagwek1"/>
        <w:ind w:right="16"/>
        <w:rPr>
          <w:rFonts w:asciiTheme="minorHAnsi" w:hAnsiTheme="minorHAnsi" w:cstheme="minorHAnsi"/>
        </w:rPr>
      </w:pPr>
      <w:r w:rsidRPr="00A032FF">
        <w:rPr>
          <w:rFonts w:asciiTheme="minorHAnsi" w:hAnsiTheme="minorHAnsi" w:cstheme="minorHAnsi"/>
        </w:rPr>
        <w:t xml:space="preserve">REALIZACJA UMOWY I ODBIORY </w:t>
      </w:r>
    </w:p>
    <w:p w:rsidR="00492F7D" w:rsidRPr="00A032FF" w:rsidRDefault="00A91F64">
      <w:pPr>
        <w:numPr>
          <w:ilvl w:val="0"/>
          <w:numId w:val="7"/>
        </w:numPr>
        <w:ind w:hanging="427"/>
        <w:rPr>
          <w:rFonts w:asciiTheme="minorHAnsi" w:hAnsiTheme="minorHAnsi" w:cstheme="minorHAnsi"/>
        </w:rPr>
      </w:pPr>
      <w:r w:rsidRPr="00A032FF">
        <w:rPr>
          <w:rFonts w:asciiTheme="minorHAnsi" w:hAnsiTheme="minorHAnsi" w:cstheme="minorHAnsi"/>
        </w:rPr>
        <w:t xml:space="preserve">Wykonawca dostarczy przedmiot Umowy do </w:t>
      </w:r>
      <w:r w:rsidR="00E95ABE" w:rsidRPr="00A032FF">
        <w:rPr>
          <w:rFonts w:asciiTheme="minorHAnsi" w:hAnsiTheme="minorHAnsi" w:cstheme="minorHAnsi"/>
        </w:rPr>
        <w:t>siedziby Centrum Biznesu i Innowacji w Turku</w:t>
      </w:r>
      <w:r w:rsidR="0093290D" w:rsidRPr="00A032FF">
        <w:rPr>
          <w:rFonts w:asciiTheme="minorHAnsi" w:hAnsiTheme="minorHAnsi" w:cstheme="minorHAnsi"/>
        </w:rPr>
        <w:t>,</w:t>
      </w:r>
      <w:r w:rsidRPr="00A032FF">
        <w:rPr>
          <w:rFonts w:asciiTheme="minorHAnsi" w:hAnsiTheme="minorHAnsi" w:cstheme="minorHAnsi"/>
        </w:rPr>
        <w:t xml:space="preserve"> na własne ryzyko i koszt oraz uiści wszelkie niezbędne związane z tym opłaty, a w szczególności koszty transportu, cła oraz koszty ubezpieczenia, jeżeli takowe są wymagane, aby zrealizować przedmiot Umowy. </w:t>
      </w:r>
    </w:p>
    <w:p w:rsidR="00492F7D" w:rsidRPr="00A032FF" w:rsidRDefault="00A91F64">
      <w:pPr>
        <w:numPr>
          <w:ilvl w:val="0"/>
          <w:numId w:val="7"/>
        </w:numPr>
        <w:ind w:hanging="427"/>
        <w:rPr>
          <w:rFonts w:asciiTheme="minorHAnsi" w:hAnsiTheme="minorHAnsi" w:cstheme="minorHAnsi"/>
        </w:rPr>
      </w:pPr>
      <w:r w:rsidRPr="00A032FF">
        <w:rPr>
          <w:rFonts w:asciiTheme="minorHAnsi" w:hAnsiTheme="minorHAnsi" w:cstheme="minorHAnsi"/>
        </w:rPr>
        <w:t xml:space="preserve">Dostawy będą realizowane w Dni Robocze, w terminie i godzinach uzgodnionych z Zamawiającym. Uzgodnienie dokładnej daty i godziny dostawy powinno nastąpić, co najmniej 48 godzin przed dostawą. </w:t>
      </w:r>
    </w:p>
    <w:p w:rsidR="00492F7D" w:rsidRPr="00A032FF" w:rsidRDefault="00A91F64">
      <w:pPr>
        <w:numPr>
          <w:ilvl w:val="0"/>
          <w:numId w:val="7"/>
        </w:numPr>
        <w:ind w:hanging="427"/>
        <w:rPr>
          <w:rFonts w:asciiTheme="minorHAnsi" w:hAnsiTheme="minorHAnsi" w:cstheme="minorHAnsi"/>
        </w:rPr>
      </w:pPr>
      <w:r w:rsidRPr="00A032FF">
        <w:rPr>
          <w:rFonts w:asciiTheme="minorHAnsi" w:hAnsiTheme="minorHAnsi" w:cstheme="minorHAnsi"/>
        </w:rPr>
        <w:t xml:space="preserve">Za datę dostawy przyjmuje się datę odbioru, potwierdzonego protokołem odbioru bez wad oraz zastrzeżeń  ze strony Zamawiającego, podpisanego przez Zamawiającego oraz Wykonawcę. </w:t>
      </w:r>
    </w:p>
    <w:p w:rsidR="00492F7D" w:rsidRPr="00A032FF" w:rsidRDefault="00A91F64">
      <w:pPr>
        <w:numPr>
          <w:ilvl w:val="0"/>
          <w:numId w:val="7"/>
        </w:numPr>
        <w:ind w:hanging="427"/>
        <w:rPr>
          <w:rFonts w:asciiTheme="minorHAnsi" w:hAnsiTheme="minorHAnsi" w:cstheme="minorHAnsi"/>
        </w:rPr>
      </w:pPr>
      <w:r w:rsidRPr="00A032FF">
        <w:rPr>
          <w:rFonts w:asciiTheme="minorHAnsi" w:hAnsiTheme="minorHAnsi" w:cstheme="minorHAnsi"/>
        </w:rPr>
        <w:t xml:space="preserve">Do czasu usunięcia wad i podpisania przez Komisję Odbioru protokołu zdawczo-odbiorczego bez zastrzeżeń, Przedmiot Umowy nie jest odebrany i nie jest uznany za wykonany. </w:t>
      </w:r>
    </w:p>
    <w:p w:rsidR="00492F7D" w:rsidRPr="00A032FF" w:rsidRDefault="00A91F64">
      <w:pPr>
        <w:numPr>
          <w:ilvl w:val="0"/>
          <w:numId w:val="7"/>
        </w:numPr>
        <w:ind w:hanging="427"/>
        <w:rPr>
          <w:rFonts w:asciiTheme="minorHAnsi" w:hAnsiTheme="minorHAnsi" w:cstheme="minorHAnsi"/>
        </w:rPr>
      </w:pPr>
      <w:r w:rsidRPr="00A032FF">
        <w:rPr>
          <w:rFonts w:asciiTheme="minorHAnsi" w:hAnsiTheme="minorHAnsi" w:cstheme="minorHAnsi"/>
        </w:rPr>
        <w:t xml:space="preserve">Potwierdzeniem zakończenia całości dostaw objętych niniejszą Umową będzie Protokół Odbioru Końcowego Przedmiotu Umowy </w:t>
      </w:r>
    </w:p>
    <w:p w:rsidR="00492F7D" w:rsidRPr="00A032FF" w:rsidRDefault="00A91F64">
      <w:pPr>
        <w:numPr>
          <w:ilvl w:val="0"/>
          <w:numId w:val="7"/>
        </w:numPr>
        <w:ind w:hanging="427"/>
        <w:rPr>
          <w:rFonts w:asciiTheme="minorHAnsi" w:hAnsiTheme="minorHAnsi" w:cstheme="minorHAnsi"/>
        </w:rPr>
      </w:pPr>
      <w:r w:rsidRPr="00A032FF">
        <w:rPr>
          <w:rFonts w:asciiTheme="minorHAnsi" w:hAnsiTheme="minorHAnsi" w:cstheme="minorHAnsi"/>
        </w:rPr>
        <w:t xml:space="preserve">Protokoły odbioru, o których mowa w niniejszym paragrafie z wykonania Przedmiotu Umowy określonego w § 1 wymaga podpisania przez Wykonawcę (2 osoby) i Zamawiającego (2 osoby): </w:t>
      </w:r>
    </w:p>
    <w:p w:rsidR="00492F7D" w:rsidRPr="00A032FF" w:rsidRDefault="00A91F64">
      <w:pPr>
        <w:numPr>
          <w:ilvl w:val="1"/>
          <w:numId w:val="7"/>
        </w:numPr>
        <w:spacing w:after="157"/>
        <w:ind w:left="849" w:hanging="422"/>
        <w:rPr>
          <w:rFonts w:asciiTheme="minorHAnsi" w:hAnsiTheme="minorHAnsi" w:cstheme="minorHAnsi"/>
        </w:rPr>
      </w:pPr>
      <w:r w:rsidRPr="00A032FF">
        <w:rPr>
          <w:rFonts w:asciiTheme="minorHAnsi" w:hAnsiTheme="minorHAnsi" w:cstheme="minorHAnsi"/>
        </w:rPr>
        <w:t xml:space="preserve">……………………………, </w:t>
      </w:r>
    </w:p>
    <w:p w:rsidR="00492F7D" w:rsidRPr="00A032FF" w:rsidRDefault="00A91F64">
      <w:pPr>
        <w:numPr>
          <w:ilvl w:val="1"/>
          <w:numId w:val="7"/>
        </w:numPr>
        <w:spacing w:after="157"/>
        <w:ind w:left="849" w:hanging="422"/>
        <w:rPr>
          <w:rFonts w:asciiTheme="minorHAnsi" w:hAnsiTheme="minorHAnsi" w:cstheme="minorHAnsi"/>
        </w:rPr>
      </w:pPr>
      <w:r w:rsidRPr="00A032FF">
        <w:rPr>
          <w:rFonts w:asciiTheme="minorHAnsi" w:hAnsiTheme="minorHAnsi" w:cstheme="minorHAnsi"/>
        </w:rPr>
        <w:t xml:space="preserve">……………………………, </w:t>
      </w:r>
    </w:p>
    <w:p w:rsidR="00492F7D" w:rsidRPr="00A032FF" w:rsidRDefault="00A91F64">
      <w:pPr>
        <w:numPr>
          <w:ilvl w:val="1"/>
          <w:numId w:val="7"/>
        </w:numPr>
        <w:spacing w:after="152"/>
        <w:ind w:left="849" w:hanging="422"/>
        <w:rPr>
          <w:rFonts w:asciiTheme="minorHAnsi" w:hAnsiTheme="minorHAnsi" w:cstheme="minorHAnsi"/>
        </w:rPr>
      </w:pPr>
      <w:r w:rsidRPr="00A032FF">
        <w:rPr>
          <w:rFonts w:asciiTheme="minorHAnsi" w:hAnsiTheme="minorHAnsi" w:cstheme="minorHAnsi"/>
        </w:rPr>
        <w:t xml:space="preserve">……………………..……., </w:t>
      </w:r>
    </w:p>
    <w:p w:rsidR="00492F7D" w:rsidRPr="00A032FF" w:rsidRDefault="00A91F64">
      <w:pPr>
        <w:numPr>
          <w:ilvl w:val="1"/>
          <w:numId w:val="7"/>
        </w:numPr>
        <w:ind w:left="849" w:hanging="422"/>
        <w:rPr>
          <w:rFonts w:asciiTheme="minorHAnsi" w:hAnsiTheme="minorHAnsi" w:cstheme="minorHAnsi"/>
        </w:rPr>
      </w:pPr>
      <w:r w:rsidRPr="00A032FF">
        <w:rPr>
          <w:rFonts w:asciiTheme="minorHAnsi" w:hAnsiTheme="minorHAnsi" w:cstheme="minorHAnsi"/>
        </w:rPr>
        <w:t xml:space="preserve">………………..…………., </w:t>
      </w:r>
    </w:p>
    <w:p w:rsidR="00492F7D" w:rsidRPr="00A032FF" w:rsidRDefault="00A91F64">
      <w:pPr>
        <w:numPr>
          <w:ilvl w:val="0"/>
          <w:numId w:val="7"/>
        </w:numPr>
        <w:spacing w:after="152"/>
        <w:ind w:hanging="427"/>
        <w:rPr>
          <w:rFonts w:asciiTheme="minorHAnsi" w:hAnsiTheme="minorHAnsi" w:cstheme="minorHAnsi"/>
        </w:rPr>
      </w:pPr>
      <w:r w:rsidRPr="00A032FF">
        <w:rPr>
          <w:rFonts w:asciiTheme="minorHAnsi" w:hAnsiTheme="minorHAnsi" w:cstheme="minorHAnsi"/>
        </w:rPr>
        <w:t>Protokół zdawczo-od</w:t>
      </w:r>
      <w:r w:rsidR="00E95ABE" w:rsidRPr="00A032FF">
        <w:rPr>
          <w:rFonts w:asciiTheme="minorHAnsi" w:hAnsiTheme="minorHAnsi" w:cstheme="minorHAnsi"/>
        </w:rPr>
        <w:t>biorczy, o którym mowa w ust. 5</w:t>
      </w:r>
      <w:r w:rsidRPr="00A032FF">
        <w:rPr>
          <w:rFonts w:asciiTheme="minorHAnsi" w:hAnsiTheme="minorHAnsi" w:cstheme="minorHAnsi"/>
        </w:rPr>
        <w:t xml:space="preserve">, powinien zawierać w szczególności: </w:t>
      </w:r>
    </w:p>
    <w:p w:rsidR="00492F7D" w:rsidRPr="00A032FF" w:rsidRDefault="00A91F64">
      <w:pPr>
        <w:numPr>
          <w:ilvl w:val="1"/>
          <w:numId w:val="7"/>
        </w:numPr>
        <w:ind w:left="849" w:hanging="422"/>
        <w:rPr>
          <w:rFonts w:asciiTheme="minorHAnsi" w:hAnsiTheme="minorHAnsi" w:cstheme="minorHAnsi"/>
        </w:rPr>
      </w:pPr>
      <w:r w:rsidRPr="00A032FF">
        <w:rPr>
          <w:rFonts w:asciiTheme="minorHAnsi" w:hAnsiTheme="minorHAnsi" w:cstheme="minorHAnsi"/>
        </w:rPr>
        <w:t>d</w:t>
      </w:r>
      <w:r w:rsidR="00E95ABE" w:rsidRPr="00A032FF">
        <w:rPr>
          <w:rFonts w:asciiTheme="minorHAnsi" w:hAnsiTheme="minorHAnsi" w:cstheme="minorHAnsi"/>
        </w:rPr>
        <w:t xml:space="preserve">zień i miejsce odbioru </w:t>
      </w:r>
      <w:r w:rsidRPr="00A032FF">
        <w:rPr>
          <w:rFonts w:asciiTheme="minorHAnsi" w:hAnsiTheme="minorHAnsi" w:cstheme="minorHAnsi"/>
        </w:rPr>
        <w:t xml:space="preserve">, </w:t>
      </w:r>
    </w:p>
    <w:p w:rsidR="00492F7D" w:rsidRPr="00A032FF" w:rsidRDefault="00A91F64">
      <w:pPr>
        <w:numPr>
          <w:ilvl w:val="1"/>
          <w:numId w:val="7"/>
        </w:numPr>
        <w:ind w:left="849" w:hanging="422"/>
        <w:rPr>
          <w:rFonts w:asciiTheme="minorHAnsi" w:hAnsiTheme="minorHAnsi" w:cstheme="minorHAnsi"/>
        </w:rPr>
      </w:pPr>
      <w:r w:rsidRPr="00A032FF">
        <w:rPr>
          <w:rFonts w:asciiTheme="minorHAnsi" w:hAnsiTheme="minorHAnsi" w:cstheme="minorHAnsi"/>
        </w:rPr>
        <w:t xml:space="preserve">oświadczenie wszystkich członków Komisji Odbioru o braku albo o istnieniu wad w realizacji etapu lub Przedmiotu Umowy, </w:t>
      </w:r>
    </w:p>
    <w:p w:rsidR="00492F7D" w:rsidRPr="00A032FF" w:rsidRDefault="00A91F64">
      <w:pPr>
        <w:numPr>
          <w:ilvl w:val="1"/>
          <w:numId w:val="7"/>
        </w:numPr>
        <w:ind w:left="849" w:hanging="422"/>
        <w:rPr>
          <w:rFonts w:asciiTheme="minorHAnsi" w:hAnsiTheme="minorHAnsi" w:cstheme="minorHAnsi"/>
        </w:rPr>
      </w:pPr>
      <w:r w:rsidRPr="00A032FF">
        <w:rPr>
          <w:rFonts w:asciiTheme="minorHAnsi" w:hAnsiTheme="minorHAnsi" w:cstheme="minorHAnsi"/>
        </w:rPr>
        <w:t xml:space="preserve">w przypadku stwierdzenia wad – wyznaczony przez Komisję Odbioru, wiążący Wykonawcę, termin do usunięcia wad przez Wykonawcę. </w:t>
      </w:r>
    </w:p>
    <w:p w:rsidR="00492F7D" w:rsidRPr="00A032FF" w:rsidRDefault="00A91F64">
      <w:pPr>
        <w:numPr>
          <w:ilvl w:val="0"/>
          <w:numId w:val="7"/>
        </w:numPr>
        <w:ind w:hanging="427"/>
        <w:rPr>
          <w:rFonts w:asciiTheme="minorHAnsi" w:hAnsiTheme="minorHAnsi" w:cstheme="minorHAnsi"/>
        </w:rPr>
      </w:pPr>
      <w:r w:rsidRPr="00A032FF">
        <w:rPr>
          <w:rFonts w:asciiTheme="minorHAnsi" w:hAnsiTheme="minorHAnsi" w:cstheme="minorHAnsi"/>
        </w:rPr>
        <w:t xml:space="preserve">Wykonawca zobowiązany jest do usunięcia wad stwierdzonych przez Komisję Odbioru w terminie wyznaczonym przez Komisję Odbioru. </w:t>
      </w:r>
    </w:p>
    <w:p w:rsidR="009849A4" w:rsidRPr="00A032FF" w:rsidRDefault="009849A4">
      <w:pPr>
        <w:spacing w:after="113" w:line="259" w:lineRule="auto"/>
        <w:ind w:left="10" w:right="8" w:hanging="10"/>
        <w:jc w:val="center"/>
        <w:rPr>
          <w:rFonts w:asciiTheme="minorHAnsi" w:hAnsiTheme="minorHAnsi" w:cstheme="minorHAnsi"/>
          <w:b/>
        </w:rPr>
      </w:pPr>
    </w:p>
    <w:p w:rsidR="009849A4" w:rsidRPr="00A032FF" w:rsidRDefault="009849A4">
      <w:pPr>
        <w:spacing w:after="113" w:line="259" w:lineRule="auto"/>
        <w:ind w:left="10" w:right="8" w:hanging="10"/>
        <w:jc w:val="center"/>
        <w:rPr>
          <w:rFonts w:asciiTheme="minorHAnsi" w:hAnsiTheme="minorHAnsi" w:cstheme="minorHAnsi"/>
          <w:b/>
        </w:rPr>
      </w:pPr>
    </w:p>
    <w:p w:rsidR="009849A4" w:rsidRPr="00A032FF" w:rsidRDefault="009849A4">
      <w:pPr>
        <w:spacing w:after="113" w:line="259" w:lineRule="auto"/>
        <w:ind w:left="10" w:right="8" w:hanging="10"/>
        <w:jc w:val="center"/>
        <w:rPr>
          <w:rFonts w:asciiTheme="minorHAnsi" w:hAnsiTheme="minorHAnsi" w:cstheme="minorHAnsi"/>
          <w:b/>
        </w:rPr>
      </w:pPr>
    </w:p>
    <w:p w:rsidR="00492F7D" w:rsidRPr="00A032FF" w:rsidRDefault="00A165DD">
      <w:pPr>
        <w:spacing w:after="113" w:line="259" w:lineRule="auto"/>
        <w:ind w:left="10" w:right="8" w:hanging="10"/>
        <w:jc w:val="center"/>
        <w:rPr>
          <w:rFonts w:asciiTheme="minorHAnsi" w:hAnsiTheme="minorHAnsi" w:cstheme="minorHAnsi"/>
        </w:rPr>
      </w:pPr>
      <w:r w:rsidRPr="00A032FF">
        <w:rPr>
          <w:rFonts w:asciiTheme="minorHAnsi" w:hAnsiTheme="minorHAnsi" w:cstheme="minorHAnsi"/>
          <w:b/>
        </w:rPr>
        <w:lastRenderedPageBreak/>
        <w:t>§ 6</w:t>
      </w:r>
      <w:r w:rsidR="00A91F64" w:rsidRPr="00A032FF">
        <w:rPr>
          <w:rFonts w:asciiTheme="minorHAnsi" w:hAnsiTheme="minorHAnsi" w:cstheme="minorHAnsi"/>
          <w:b/>
        </w:rPr>
        <w:t xml:space="preserve"> </w:t>
      </w:r>
    </w:p>
    <w:p w:rsidR="00492F7D" w:rsidRPr="00A032FF" w:rsidRDefault="00A91F64">
      <w:pPr>
        <w:pStyle w:val="Nagwek1"/>
        <w:ind w:right="11"/>
        <w:rPr>
          <w:rFonts w:asciiTheme="minorHAnsi" w:hAnsiTheme="minorHAnsi" w:cstheme="minorHAnsi"/>
        </w:rPr>
      </w:pPr>
      <w:r w:rsidRPr="00A032FF">
        <w:rPr>
          <w:rFonts w:asciiTheme="minorHAnsi" w:hAnsiTheme="minorHAnsi" w:cstheme="minorHAnsi"/>
        </w:rPr>
        <w:t xml:space="preserve">WYNAGRODZENIE I WARUNKI PŁATNOŚCI </w:t>
      </w:r>
    </w:p>
    <w:p w:rsidR="00BA2379" w:rsidRPr="00A032FF" w:rsidRDefault="00BA2379" w:rsidP="00286A1D">
      <w:pPr>
        <w:numPr>
          <w:ilvl w:val="0"/>
          <w:numId w:val="8"/>
        </w:numPr>
        <w:ind w:hanging="427"/>
        <w:rPr>
          <w:rFonts w:asciiTheme="minorHAnsi" w:hAnsiTheme="minorHAnsi" w:cstheme="minorHAnsi"/>
        </w:rPr>
      </w:pPr>
      <w:r w:rsidRPr="00A032FF">
        <w:rPr>
          <w:rFonts w:asciiTheme="minorHAnsi" w:hAnsiTheme="minorHAnsi" w:cstheme="minorHAnsi"/>
        </w:rPr>
        <w:t>Z tytułu należytego wykonania przedmiotu umowy, o którym mowa w § 1, zgodnie ze złożoną ofertą</w:t>
      </w:r>
      <w:r w:rsidR="00E95ABE" w:rsidRPr="00A032FF">
        <w:rPr>
          <w:rFonts w:asciiTheme="minorHAnsi" w:hAnsiTheme="minorHAnsi" w:cstheme="minorHAnsi"/>
        </w:rPr>
        <w:t xml:space="preserve"> w części</w:t>
      </w:r>
      <w:r w:rsidR="00965AB9" w:rsidRPr="00A032FF">
        <w:rPr>
          <w:rFonts w:asciiTheme="minorHAnsi" w:hAnsiTheme="minorHAnsi" w:cstheme="minorHAnsi"/>
        </w:rPr>
        <w:t xml:space="preserve"> 6</w:t>
      </w:r>
      <w:r w:rsidRPr="00A032FF">
        <w:rPr>
          <w:rFonts w:asciiTheme="minorHAnsi" w:hAnsiTheme="minorHAnsi" w:cstheme="minorHAnsi"/>
        </w:rPr>
        <w:t xml:space="preserve"> Zamówienia, Wykonawca otrzyma wynagrodzenie: o łącznej kwocie.……………………………… zł brutto (słownie :…………………………………………………………………………………………………………………………………….), </w:t>
      </w:r>
    </w:p>
    <w:p w:rsidR="00492F7D" w:rsidRPr="00A032FF" w:rsidRDefault="00A91F64" w:rsidP="00BA2379">
      <w:pPr>
        <w:numPr>
          <w:ilvl w:val="0"/>
          <w:numId w:val="8"/>
        </w:numPr>
        <w:ind w:hanging="427"/>
        <w:rPr>
          <w:rFonts w:asciiTheme="minorHAnsi" w:hAnsiTheme="minorHAnsi" w:cstheme="minorHAnsi"/>
        </w:rPr>
      </w:pPr>
      <w:r w:rsidRPr="00A032FF">
        <w:rPr>
          <w:rFonts w:asciiTheme="minorHAnsi" w:hAnsiTheme="minorHAnsi" w:cstheme="minorHAnsi"/>
        </w:rPr>
        <w:t>Wystawienie faktury VAT może nastąpić wyłączn</w:t>
      </w:r>
      <w:r w:rsidR="00A165DD" w:rsidRPr="00A032FF">
        <w:rPr>
          <w:rFonts w:asciiTheme="minorHAnsi" w:hAnsiTheme="minorHAnsi" w:cstheme="minorHAnsi"/>
        </w:rPr>
        <w:t>ie po zakończeniu danej dostawy</w:t>
      </w:r>
      <w:r w:rsidRPr="00A032FF">
        <w:rPr>
          <w:rFonts w:asciiTheme="minorHAnsi" w:hAnsiTheme="minorHAnsi" w:cstheme="minorHAnsi"/>
        </w:rPr>
        <w:t xml:space="preserve"> w całości, co zostanie potwierdzone stos</w:t>
      </w:r>
      <w:r w:rsidR="00A165DD" w:rsidRPr="00A032FF">
        <w:rPr>
          <w:rFonts w:asciiTheme="minorHAnsi" w:hAnsiTheme="minorHAnsi" w:cstheme="minorHAnsi"/>
        </w:rPr>
        <w:t>ownym Protokołem Odbioru Końcowego Przedmiotu Umowy</w:t>
      </w:r>
      <w:r w:rsidRPr="00A032FF">
        <w:rPr>
          <w:rFonts w:asciiTheme="minorHAnsi" w:hAnsiTheme="minorHAnsi" w:cstheme="minorHAnsi"/>
        </w:rPr>
        <w:t xml:space="preserve">. </w:t>
      </w:r>
    </w:p>
    <w:p w:rsidR="00492F7D" w:rsidRPr="00A032FF" w:rsidRDefault="00A91F64">
      <w:pPr>
        <w:numPr>
          <w:ilvl w:val="0"/>
          <w:numId w:val="8"/>
        </w:numPr>
        <w:ind w:hanging="427"/>
        <w:rPr>
          <w:rFonts w:asciiTheme="minorHAnsi" w:hAnsiTheme="minorHAnsi" w:cstheme="minorHAnsi"/>
        </w:rPr>
      </w:pPr>
      <w:r w:rsidRPr="00A032FF">
        <w:rPr>
          <w:rFonts w:asciiTheme="minorHAnsi" w:hAnsiTheme="minorHAnsi" w:cstheme="minorHAnsi"/>
        </w:rPr>
        <w:t>Wynagrodzenie, o którym mowa w ust. 1, zaspokaja wszelkie roszczenia Wyk</w:t>
      </w:r>
      <w:r w:rsidR="00A165DD" w:rsidRPr="00A032FF">
        <w:rPr>
          <w:rFonts w:asciiTheme="minorHAnsi" w:hAnsiTheme="minorHAnsi" w:cstheme="minorHAnsi"/>
        </w:rPr>
        <w:t>onawcy z tytułu wykonania umowy</w:t>
      </w:r>
      <w:r w:rsidRPr="00A032FF">
        <w:rPr>
          <w:rFonts w:asciiTheme="minorHAnsi" w:hAnsiTheme="minorHAnsi" w:cstheme="minorHAnsi"/>
        </w:rPr>
        <w:t xml:space="preserve">. </w:t>
      </w:r>
    </w:p>
    <w:p w:rsidR="00492F7D" w:rsidRPr="00A032FF" w:rsidRDefault="00A91F64">
      <w:pPr>
        <w:numPr>
          <w:ilvl w:val="0"/>
          <w:numId w:val="8"/>
        </w:numPr>
        <w:ind w:hanging="427"/>
        <w:rPr>
          <w:rFonts w:asciiTheme="minorHAnsi" w:hAnsiTheme="minorHAnsi" w:cstheme="minorHAnsi"/>
        </w:rPr>
      </w:pPr>
      <w:r w:rsidRPr="00A032FF">
        <w:rPr>
          <w:rFonts w:asciiTheme="minorHAnsi" w:hAnsiTheme="minorHAnsi" w:cstheme="minorHAnsi"/>
        </w:rPr>
        <w:t>Zamawiający zastrzega, że opis faktury VAT w części dotyczącej nazwy towaru będzie zgodny z przedmiotem zamówienia wy</w:t>
      </w:r>
      <w:r w:rsidR="00A165DD" w:rsidRPr="00A032FF">
        <w:rPr>
          <w:rFonts w:asciiTheme="minorHAnsi" w:hAnsiTheme="minorHAnsi" w:cstheme="minorHAnsi"/>
        </w:rPr>
        <w:t>szczególnionym w Załączniku nr 2 do Zapytania ofertowego – Formularzu oferty, stanowiącego</w:t>
      </w:r>
      <w:r w:rsidRPr="00A032FF">
        <w:rPr>
          <w:rFonts w:asciiTheme="minorHAnsi" w:hAnsiTheme="minorHAnsi" w:cstheme="minorHAnsi"/>
        </w:rPr>
        <w:t xml:space="preserve"> integralną część niniejszej umowy i uzgodniony z Zamawiającym. </w:t>
      </w:r>
    </w:p>
    <w:p w:rsidR="00AF6A14" w:rsidRPr="00A032FF" w:rsidRDefault="00AF6A14" w:rsidP="00AF6A14">
      <w:pPr>
        <w:numPr>
          <w:ilvl w:val="0"/>
          <w:numId w:val="8"/>
        </w:numPr>
        <w:ind w:hanging="427"/>
        <w:rPr>
          <w:rFonts w:asciiTheme="minorHAnsi" w:hAnsiTheme="minorHAnsi" w:cstheme="minorHAnsi"/>
        </w:rPr>
      </w:pPr>
      <w:r w:rsidRPr="00A032FF">
        <w:rPr>
          <w:rFonts w:asciiTheme="minorHAnsi" w:hAnsiTheme="minorHAnsi" w:cstheme="minorHAnsi"/>
        </w:rPr>
        <w:t>Faktura VAT, zostanie wystawiona po podpisaniu odpowiedniego protokołu zdawczo-</w:t>
      </w:r>
      <w:r w:rsidR="00A165DD" w:rsidRPr="00A032FF">
        <w:rPr>
          <w:rFonts w:asciiTheme="minorHAnsi" w:hAnsiTheme="minorHAnsi" w:cstheme="minorHAnsi"/>
        </w:rPr>
        <w:t>odbiorczego, o którym mowa w § 5</w:t>
      </w:r>
      <w:r w:rsidRPr="00A032FF">
        <w:rPr>
          <w:rFonts w:asciiTheme="minorHAnsi" w:hAnsiTheme="minorHAnsi" w:cstheme="minorHAnsi"/>
        </w:rPr>
        <w:t xml:space="preserve"> i zostanie przesłana listem poleconym za zwrotnym potwierdzeniem odbioru na adres </w:t>
      </w:r>
      <w:r w:rsidR="00857FB2" w:rsidRPr="00A032FF">
        <w:rPr>
          <w:rFonts w:asciiTheme="minorHAnsi" w:hAnsiTheme="minorHAnsi" w:cstheme="minorHAnsi"/>
        </w:rPr>
        <w:t>Zamawiającego.</w:t>
      </w:r>
    </w:p>
    <w:p w:rsidR="00041F32" w:rsidRPr="00A032FF" w:rsidRDefault="00A91F64" w:rsidP="00041F32">
      <w:pPr>
        <w:numPr>
          <w:ilvl w:val="0"/>
          <w:numId w:val="8"/>
        </w:numPr>
        <w:ind w:hanging="427"/>
        <w:rPr>
          <w:rFonts w:asciiTheme="minorHAnsi" w:hAnsiTheme="minorHAnsi" w:cstheme="minorHAnsi"/>
        </w:rPr>
      </w:pPr>
      <w:r w:rsidRPr="00A032FF">
        <w:rPr>
          <w:rFonts w:asciiTheme="minorHAnsi" w:hAnsiTheme="minorHAnsi" w:cstheme="minorHAnsi"/>
        </w:rPr>
        <w:t>Wynagrodzenie zostanie przekazane na konto bankowe Wyko</w:t>
      </w:r>
      <w:r w:rsidR="00A165DD" w:rsidRPr="00A032FF">
        <w:rPr>
          <w:rFonts w:asciiTheme="minorHAnsi" w:hAnsiTheme="minorHAnsi" w:cstheme="minorHAnsi"/>
        </w:rPr>
        <w:t>nawcy podane na fakturze, zgodnie ze złożoną ofertą tj. w ciągu……………….</w:t>
      </w:r>
      <w:r w:rsidRPr="00A032FF">
        <w:rPr>
          <w:rFonts w:asciiTheme="minorHAnsi" w:hAnsiTheme="minorHAnsi" w:cstheme="minorHAnsi"/>
        </w:rPr>
        <w:t xml:space="preserve">  dni od daty dostarczenia Zamawiającemu prawidłowo wystawionej faktury</w:t>
      </w:r>
      <w:r w:rsidR="00A165DD" w:rsidRPr="00A032FF">
        <w:rPr>
          <w:rFonts w:asciiTheme="minorHAnsi" w:hAnsiTheme="minorHAnsi" w:cstheme="minorHAnsi"/>
        </w:rPr>
        <w:t xml:space="preserve"> </w:t>
      </w:r>
      <w:r w:rsidRPr="00A032FF">
        <w:rPr>
          <w:rFonts w:asciiTheme="minorHAnsi" w:hAnsiTheme="minorHAnsi" w:cstheme="minorHAnsi"/>
        </w:rPr>
        <w:t xml:space="preserve">. Za dzień dokonania płatności przyjmuje się dzień obciążenia rachunku Zamawiającego. </w:t>
      </w:r>
    </w:p>
    <w:p w:rsidR="00492F7D" w:rsidRPr="00A032FF" w:rsidRDefault="00041F32" w:rsidP="00041F32">
      <w:pPr>
        <w:numPr>
          <w:ilvl w:val="0"/>
          <w:numId w:val="8"/>
        </w:numPr>
        <w:ind w:hanging="427"/>
        <w:rPr>
          <w:rFonts w:asciiTheme="minorHAnsi" w:hAnsiTheme="minorHAnsi" w:cstheme="minorHAnsi"/>
        </w:rPr>
      </w:pPr>
      <w:r w:rsidRPr="00A032FF">
        <w:rPr>
          <w:rFonts w:asciiTheme="minorHAnsi" w:hAnsiTheme="minorHAnsi" w:cstheme="minorHAnsi"/>
        </w:rPr>
        <w:t>Wykonawca przyjmuje do wiadomości, iż Zamawiający przy zapłacie Wynagrodzenia będzie stosował mechanizm podzielonej płatności, o którym mowa w art. 108a ust. 1 ustawy z dnia 11 marca 2004 r. o</w:t>
      </w:r>
      <w:r w:rsidR="00A165DD" w:rsidRPr="00A032FF">
        <w:rPr>
          <w:rFonts w:asciiTheme="minorHAnsi" w:hAnsiTheme="minorHAnsi" w:cstheme="minorHAnsi"/>
        </w:rPr>
        <w:t xml:space="preserve"> podatku od towarów i usług, jeśli wymagają tego przepisy prawa. </w:t>
      </w:r>
    </w:p>
    <w:p w:rsidR="00492F7D" w:rsidRPr="00A032FF" w:rsidRDefault="00A91F64">
      <w:pPr>
        <w:numPr>
          <w:ilvl w:val="0"/>
          <w:numId w:val="8"/>
        </w:numPr>
        <w:spacing w:after="152"/>
        <w:ind w:hanging="427"/>
        <w:rPr>
          <w:rFonts w:asciiTheme="minorHAnsi" w:hAnsiTheme="minorHAnsi" w:cstheme="minorHAnsi"/>
        </w:rPr>
      </w:pPr>
      <w:r w:rsidRPr="00A032FF">
        <w:rPr>
          <w:rFonts w:asciiTheme="minorHAnsi" w:hAnsiTheme="minorHAnsi" w:cstheme="minorHAnsi"/>
        </w:rPr>
        <w:t xml:space="preserve">Zamawiający zastrzega sobie prawo wstrzymania płatności wynagrodzenia dla Wykonawcy z tytułu wystawionych wszelkich faktur VAT w przypadku, gdy na skutek działań, bądź zaniechań Wykonawcy zostały wstrzymane środki na dofinansowanie projektu bądź na tle tych działań, bądź zaniechań doszło do sporów pomiędzy stronami Umowy, skutkującymi koniecznością rozstrzygnięcia przez sąd. </w:t>
      </w:r>
    </w:p>
    <w:p w:rsidR="00492F7D" w:rsidRPr="00A032FF" w:rsidRDefault="00A91F64">
      <w:pPr>
        <w:numPr>
          <w:ilvl w:val="0"/>
          <w:numId w:val="8"/>
        </w:numPr>
        <w:ind w:hanging="427"/>
        <w:rPr>
          <w:rFonts w:asciiTheme="minorHAnsi" w:hAnsiTheme="minorHAnsi" w:cstheme="minorHAnsi"/>
        </w:rPr>
      </w:pPr>
      <w:r w:rsidRPr="00A032FF">
        <w:rPr>
          <w:rFonts w:asciiTheme="minorHAnsi" w:hAnsiTheme="minorHAnsi" w:cstheme="minorHAnsi"/>
        </w:rPr>
        <w:t xml:space="preserve">Rozliczenie zamówienia zostanie przeprowadzone w złotych polskich. </w:t>
      </w:r>
    </w:p>
    <w:p w:rsidR="00492F7D" w:rsidRPr="00A032FF" w:rsidRDefault="00A165DD">
      <w:pPr>
        <w:spacing w:after="113" w:line="259" w:lineRule="auto"/>
        <w:ind w:left="10" w:right="13" w:hanging="10"/>
        <w:jc w:val="center"/>
        <w:rPr>
          <w:rFonts w:asciiTheme="minorHAnsi" w:hAnsiTheme="minorHAnsi" w:cstheme="minorHAnsi"/>
        </w:rPr>
      </w:pPr>
      <w:r w:rsidRPr="00A032FF">
        <w:rPr>
          <w:rFonts w:asciiTheme="minorHAnsi" w:hAnsiTheme="minorHAnsi" w:cstheme="minorHAnsi"/>
          <w:b/>
        </w:rPr>
        <w:t xml:space="preserve">§8 </w:t>
      </w:r>
      <w:r w:rsidR="00A91F64" w:rsidRPr="00A032FF">
        <w:rPr>
          <w:rFonts w:asciiTheme="minorHAnsi" w:hAnsiTheme="minorHAnsi" w:cstheme="minorHAnsi"/>
          <w:b/>
        </w:rPr>
        <w:t xml:space="preserve"> </w:t>
      </w:r>
    </w:p>
    <w:p w:rsidR="00492F7D" w:rsidRPr="00A032FF" w:rsidRDefault="00A91F64">
      <w:pPr>
        <w:pStyle w:val="Nagwek1"/>
        <w:ind w:right="16"/>
        <w:rPr>
          <w:rFonts w:asciiTheme="minorHAnsi" w:hAnsiTheme="minorHAnsi" w:cstheme="minorHAnsi"/>
        </w:rPr>
      </w:pPr>
      <w:r w:rsidRPr="00A032FF">
        <w:rPr>
          <w:rFonts w:asciiTheme="minorHAnsi" w:hAnsiTheme="minorHAnsi" w:cstheme="minorHAnsi"/>
        </w:rPr>
        <w:t xml:space="preserve">NIEWYKONANIE LUB NIENALEŻYTE WYKONANIE UMOWY, ODSTĄPIENIE OD UMOWY </w:t>
      </w:r>
    </w:p>
    <w:p w:rsidR="00492F7D" w:rsidRPr="00A032FF" w:rsidRDefault="00A91F64">
      <w:pPr>
        <w:numPr>
          <w:ilvl w:val="0"/>
          <w:numId w:val="11"/>
        </w:numPr>
        <w:ind w:hanging="427"/>
        <w:rPr>
          <w:rFonts w:asciiTheme="minorHAnsi" w:hAnsiTheme="minorHAnsi" w:cstheme="minorHAnsi"/>
        </w:rPr>
      </w:pPr>
      <w:r w:rsidRPr="00A032FF">
        <w:rPr>
          <w:rFonts w:asciiTheme="minorHAnsi" w:hAnsiTheme="minorHAnsi" w:cstheme="minorHAnsi"/>
        </w:rPr>
        <w:t xml:space="preserve">Jeśli w toku wykonywania przedmiotu umowy, Wykonawca stwierdzi zaistnienie okoliczności, które dają podstawę do oceny, że jakiekolwiek jego świadczenie nie zostanie wykonane w terminie określonym </w:t>
      </w:r>
      <w:r w:rsidR="00A165DD" w:rsidRPr="00A032FF">
        <w:rPr>
          <w:rFonts w:asciiTheme="minorHAnsi" w:hAnsiTheme="minorHAnsi" w:cstheme="minorHAnsi"/>
        </w:rPr>
        <w:t>w ofercie</w:t>
      </w:r>
      <w:r w:rsidRPr="00A032FF">
        <w:rPr>
          <w:rFonts w:asciiTheme="minorHAnsi" w:hAnsiTheme="minorHAnsi" w:cstheme="minorHAnsi"/>
        </w:rPr>
        <w:t xml:space="preserve">, niezwłocznie zawiadomi Zamawiającego na piśmie o niebezpieczeństwie wystąpienia opóźnienia. Zawiadomienie określi prawdopodobny czas opóźnienia i jego przyczynę. </w:t>
      </w:r>
    </w:p>
    <w:p w:rsidR="00492F7D" w:rsidRPr="00A032FF" w:rsidRDefault="00A91F64">
      <w:pPr>
        <w:numPr>
          <w:ilvl w:val="0"/>
          <w:numId w:val="11"/>
        </w:numPr>
        <w:ind w:hanging="427"/>
        <w:rPr>
          <w:rFonts w:asciiTheme="minorHAnsi" w:hAnsiTheme="minorHAnsi" w:cstheme="minorHAnsi"/>
        </w:rPr>
      </w:pPr>
      <w:r w:rsidRPr="00A032FF">
        <w:rPr>
          <w:rFonts w:asciiTheme="minorHAnsi" w:hAnsiTheme="minorHAnsi" w:cstheme="minorHAnsi"/>
        </w:rPr>
        <w:t>Strony ustalają że w przypadku niewykonania lub nienależytego wykonania lub opóźnienia w wykonan</w:t>
      </w:r>
      <w:r w:rsidR="00A165DD" w:rsidRPr="00A032FF">
        <w:rPr>
          <w:rFonts w:asciiTheme="minorHAnsi" w:hAnsiTheme="minorHAnsi" w:cstheme="minorHAnsi"/>
        </w:rPr>
        <w:t>iu któregokolwiek z elementów dostawy przez Wykonawcę</w:t>
      </w:r>
      <w:r w:rsidRPr="00A032FF">
        <w:rPr>
          <w:rFonts w:asciiTheme="minorHAnsi" w:hAnsiTheme="minorHAnsi" w:cstheme="minorHAnsi"/>
        </w:rPr>
        <w:t xml:space="preserve">, Zamawiający jest uprawniony do naliczenia Wykonawcy kar umownych w następujących przypadkach  i wysokościach: </w:t>
      </w:r>
    </w:p>
    <w:p w:rsidR="00492F7D" w:rsidRPr="00A032FF" w:rsidRDefault="00A91F64">
      <w:pPr>
        <w:numPr>
          <w:ilvl w:val="1"/>
          <w:numId w:val="11"/>
        </w:numPr>
        <w:ind w:left="566" w:hanging="360"/>
        <w:rPr>
          <w:rFonts w:asciiTheme="minorHAnsi" w:hAnsiTheme="minorHAnsi" w:cstheme="minorHAnsi"/>
        </w:rPr>
      </w:pPr>
      <w:r w:rsidRPr="00A032FF">
        <w:rPr>
          <w:rFonts w:asciiTheme="minorHAnsi" w:hAnsiTheme="minorHAnsi" w:cstheme="minorHAnsi"/>
        </w:rPr>
        <w:t>0,2% kwoty wynagrodzenia brutto</w:t>
      </w:r>
      <w:r w:rsidR="00E72B97" w:rsidRPr="00A032FF">
        <w:rPr>
          <w:rFonts w:asciiTheme="minorHAnsi" w:hAnsiTheme="minorHAnsi" w:cstheme="minorHAnsi"/>
        </w:rPr>
        <w:t>, za każdy dzień zwłoki</w:t>
      </w:r>
      <w:r w:rsidRPr="00A032FF">
        <w:rPr>
          <w:rFonts w:asciiTheme="minorHAnsi" w:hAnsiTheme="minorHAnsi" w:cstheme="minorHAnsi"/>
        </w:rPr>
        <w:t>, licząc od następnego dnia po upływie term</w:t>
      </w:r>
      <w:r w:rsidR="00E72B97" w:rsidRPr="00A032FF">
        <w:rPr>
          <w:rFonts w:asciiTheme="minorHAnsi" w:hAnsiTheme="minorHAnsi" w:cstheme="minorHAnsi"/>
        </w:rPr>
        <w:t>inu określonego dla tej dostawy</w:t>
      </w:r>
      <w:r w:rsidRPr="00A032FF">
        <w:rPr>
          <w:rFonts w:asciiTheme="minorHAnsi" w:hAnsiTheme="minorHAnsi" w:cstheme="minorHAnsi"/>
        </w:rPr>
        <w:t xml:space="preserve">, </w:t>
      </w:r>
    </w:p>
    <w:p w:rsidR="00492F7D" w:rsidRPr="00A032FF" w:rsidRDefault="00A91F64">
      <w:pPr>
        <w:numPr>
          <w:ilvl w:val="1"/>
          <w:numId w:val="11"/>
        </w:numPr>
        <w:ind w:left="566" w:hanging="360"/>
        <w:rPr>
          <w:rFonts w:asciiTheme="minorHAnsi" w:hAnsiTheme="minorHAnsi" w:cstheme="minorHAnsi"/>
        </w:rPr>
      </w:pPr>
      <w:r w:rsidRPr="00A032FF">
        <w:rPr>
          <w:rFonts w:asciiTheme="minorHAnsi" w:hAnsiTheme="minorHAnsi" w:cstheme="minorHAnsi"/>
        </w:rPr>
        <w:t xml:space="preserve">za </w:t>
      </w:r>
      <w:r w:rsidR="00E72B97" w:rsidRPr="00A032FF">
        <w:rPr>
          <w:rFonts w:asciiTheme="minorHAnsi" w:hAnsiTheme="minorHAnsi" w:cstheme="minorHAnsi"/>
        </w:rPr>
        <w:t>zwłokę</w:t>
      </w:r>
      <w:r w:rsidRPr="00A032FF">
        <w:rPr>
          <w:rFonts w:asciiTheme="minorHAnsi" w:hAnsiTheme="minorHAnsi" w:cstheme="minorHAnsi"/>
        </w:rPr>
        <w:t xml:space="preserve"> w usunięciu wad stwierdzonych przy odbiorze oraz w okresie gwarancji i rękojmi –  w wysokości 0,2% wynagrodzenia</w:t>
      </w:r>
      <w:r w:rsidR="00E72B97" w:rsidRPr="00A032FF">
        <w:rPr>
          <w:rFonts w:asciiTheme="minorHAnsi" w:hAnsiTheme="minorHAnsi" w:cstheme="minorHAnsi"/>
        </w:rPr>
        <w:t xml:space="preserve"> umownego brutto określonego § 6</w:t>
      </w:r>
      <w:r w:rsidRPr="00A032FF">
        <w:rPr>
          <w:rFonts w:asciiTheme="minorHAnsi" w:hAnsiTheme="minorHAnsi" w:cstheme="minorHAnsi"/>
        </w:rPr>
        <w:t xml:space="preserve"> </w:t>
      </w:r>
      <w:r w:rsidR="00E72B97" w:rsidRPr="00A032FF">
        <w:rPr>
          <w:rFonts w:asciiTheme="minorHAnsi" w:hAnsiTheme="minorHAnsi" w:cstheme="minorHAnsi"/>
        </w:rPr>
        <w:t>ust. 1 za każdy dzień zwłoki</w:t>
      </w:r>
      <w:r w:rsidRPr="00A032FF">
        <w:rPr>
          <w:rFonts w:asciiTheme="minorHAnsi" w:hAnsiTheme="minorHAnsi" w:cstheme="minorHAnsi"/>
        </w:rPr>
        <w:t xml:space="preserve">, </w:t>
      </w:r>
    </w:p>
    <w:p w:rsidR="00492F7D" w:rsidRPr="00A032FF" w:rsidRDefault="00A91F64">
      <w:pPr>
        <w:numPr>
          <w:ilvl w:val="1"/>
          <w:numId w:val="11"/>
        </w:numPr>
        <w:ind w:left="566" w:hanging="360"/>
        <w:rPr>
          <w:rFonts w:asciiTheme="minorHAnsi" w:hAnsiTheme="minorHAnsi" w:cstheme="minorHAnsi"/>
        </w:rPr>
      </w:pPr>
      <w:r w:rsidRPr="00A032FF">
        <w:rPr>
          <w:rFonts w:asciiTheme="minorHAnsi" w:hAnsiTheme="minorHAnsi" w:cstheme="minorHAnsi"/>
        </w:rPr>
        <w:t>z tytułu odstąpienia od Umowy z przyczyn całkowicie lub częściowo zależnych od Wykonawcy w wysokości 10% wynagrodzenia u</w:t>
      </w:r>
      <w:r w:rsidR="00E72B97" w:rsidRPr="00A032FF">
        <w:rPr>
          <w:rFonts w:asciiTheme="minorHAnsi" w:hAnsiTheme="minorHAnsi" w:cstheme="minorHAnsi"/>
        </w:rPr>
        <w:t>mownego brutto określonego w § 6</w:t>
      </w:r>
      <w:r w:rsidRPr="00A032FF">
        <w:rPr>
          <w:rFonts w:asciiTheme="minorHAnsi" w:hAnsiTheme="minorHAnsi" w:cstheme="minorHAnsi"/>
        </w:rPr>
        <w:t xml:space="preserve"> ust. 1.  </w:t>
      </w:r>
    </w:p>
    <w:p w:rsidR="00492F7D" w:rsidRPr="00A032FF" w:rsidRDefault="00A91F64">
      <w:pPr>
        <w:numPr>
          <w:ilvl w:val="0"/>
          <w:numId w:val="11"/>
        </w:numPr>
        <w:spacing w:after="152"/>
        <w:ind w:hanging="427"/>
        <w:rPr>
          <w:rFonts w:asciiTheme="minorHAnsi" w:hAnsiTheme="minorHAnsi" w:cstheme="minorHAnsi"/>
        </w:rPr>
      </w:pPr>
      <w:r w:rsidRPr="00A032FF">
        <w:rPr>
          <w:rFonts w:asciiTheme="minorHAnsi" w:hAnsiTheme="minorHAnsi" w:cstheme="minorHAnsi"/>
        </w:rPr>
        <w:t xml:space="preserve">Zamawiający w formie pisemnej poinformuje Wykonawcę w terminie 30 dni od wystąpienia zdarzenia  o przyczynach uprawniających do naliczenia kar umownych. </w:t>
      </w:r>
    </w:p>
    <w:p w:rsidR="00492F7D" w:rsidRPr="00A032FF" w:rsidRDefault="00A91F64">
      <w:pPr>
        <w:numPr>
          <w:ilvl w:val="0"/>
          <w:numId w:val="11"/>
        </w:numPr>
        <w:ind w:hanging="427"/>
        <w:rPr>
          <w:rFonts w:asciiTheme="minorHAnsi" w:hAnsiTheme="minorHAnsi" w:cstheme="minorHAnsi"/>
        </w:rPr>
      </w:pPr>
      <w:r w:rsidRPr="00A032FF">
        <w:rPr>
          <w:rFonts w:asciiTheme="minorHAnsi" w:hAnsiTheme="minorHAnsi" w:cstheme="minorHAnsi"/>
        </w:rPr>
        <w:t xml:space="preserve">Naliczane przez Zamawiającego kary umowne podlegają kumulacji. </w:t>
      </w:r>
    </w:p>
    <w:p w:rsidR="00492F7D" w:rsidRPr="00A032FF" w:rsidRDefault="00A91F64">
      <w:pPr>
        <w:numPr>
          <w:ilvl w:val="0"/>
          <w:numId w:val="11"/>
        </w:numPr>
        <w:ind w:hanging="427"/>
        <w:rPr>
          <w:rFonts w:asciiTheme="minorHAnsi" w:hAnsiTheme="minorHAnsi" w:cstheme="minorHAnsi"/>
        </w:rPr>
      </w:pPr>
      <w:r w:rsidRPr="00A032FF">
        <w:rPr>
          <w:rFonts w:asciiTheme="minorHAnsi" w:hAnsiTheme="minorHAnsi" w:cstheme="minorHAnsi"/>
        </w:rPr>
        <w:lastRenderedPageBreak/>
        <w:t>W sytuacji, gdy kary umowne przewidziane w ust. 2 nie</w:t>
      </w:r>
      <w:r w:rsidR="00E72B97" w:rsidRPr="00A032FF">
        <w:rPr>
          <w:rFonts w:asciiTheme="minorHAnsi" w:hAnsiTheme="minorHAnsi" w:cstheme="minorHAnsi"/>
        </w:rPr>
        <w:t xml:space="preserve"> pokrywają poniesionej szkody</w:t>
      </w:r>
      <w:r w:rsidRPr="00A032FF">
        <w:rPr>
          <w:rFonts w:asciiTheme="minorHAnsi" w:hAnsiTheme="minorHAnsi" w:cstheme="minorHAnsi"/>
        </w:rPr>
        <w:t xml:space="preserve">, Zamawiającemu przysługuje prawo żądania odszkodowania uzupełniającego na zasadach ogólnych przewidzianych w Kodeksie Cywilnym. </w:t>
      </w:r>
    </w:p>
    <w:p w:rsidR="00492F7D" w:rsidRPr="00A032FF" w:rsidRDefault="00A91F64">
      <w:pPr>
        <w:numPr>
          <w:ilvl w:val="0"/>
          <w:numId w:val="11"/>
        </w:numPr>
        <w:spacing w:after="152"/>
        <w:ind w:hanging="427"/>
        <w:rPr>
          <w:rFonts w:asciiTheme="minorHAnsi" w:hAnsiTheme="minorHAnsi" w:cstheme="minorHAnsi"/>
        </w:rPr>
      </w:pPr>
      <w:r w:rsidRPr="00A032FF">
        <w:rPr>
          <w:rFonts w:asciiTheme="minorHAnsi" w:hAnsiTheme="minorHAnsi" w:cstheme="minorHAnsi"/>
        </w:rPr>
        <w:t xml:space="preserve">Zamawiający zastrzega sobie prawo do potrącenia kar umownych poprzez pomniejszenie wynagrodzenia Wykonawcy za wykonany przedmiot umowy. </w:t>
      </w:r>
    </w:p>
    <w:p w:rsidR="00492F7D" w:rsidRPr="00A032FF" w:rsidRDefault="00A91F64">
      <w:pPr>
        <w:numPr>
          <w:ilvl w:val="0"/>
          <w:numId w:val="11"/>
        </w:numPr>
        <w:ind w:hanging="427"/>
        <w:rPr>
          <w:rFonts w:asciiTheme="minorHAnsi" w:hAnsiTheme="minorHAnsi" w:cstheme="minorHAnsi"/>
        </w:rPr>
      </w:pPr>
      <w:r w:rsidRPr="00A032FF">
        <w:rPr>
          <w:rFonts w:asciiTheme="minorHAnsi" w:hAnsiTheme="minorHAnsi" w:cstheme="minorHAnsi"/>
        </w:rPr>
        <w:t xml:space="preserve">Kary umowne płatne będą w terminie 14 dni od daty otrzymania wezwania </w:t>
      </w:r>
    </w:p>
    <w:p w:rsidR="00492F7D" w:rsidRPr="00A032FF" w:rsidRDefault="00E72B97">
      <w:pPr>
        <w:numPr>
          <w:ilvl w:val="0"/>
          <w:numId w:val="11"/>
        </w:numPr>
        <w:spacing w:after="126" w:line="255" w:lineRule="auto"/>
        <w:ind w:hanging="427"/>
        <w:rPr>
          <w:rFonts w:asciiTheme="minorHAnsi" w:hAnsiTheme="minorHAnsi" w:cstheme="minorHAnsi"/>
        </w:rPr>
      </w:pPr>
      <w:r w:rsidRPr="00A032FF">
        <w:rPr>
          <w:rFonts w:asciiTheme="minorHAnsi" w:hAnsiTheme="minorHAnsi" w:cstheme="minorHAnsi"/>
          <w:color w:val="222222"/>
        </w:rPr>
        <w:t>M</w:t>
      </w:r>
      <w:r w:rsidR="00A91F64" w:rsidRPr="00A032FF">
        <w:rPr>
          <w:rFonts w:asciiTheme="minorHAnsi" w:hAnsiTheme="minorHAnsi" w:cstheme="minorHAnsi"/>
          <w:color w:val="222222"/>
        </w:rPr>
        <w:t>aksymalna wysokość wszystkich kar umownych nie może przekroczyć 100 % umówionego wyna</w:t>
      </w:r>
      <w:r w:rsidRPr="00A032FF">
        <w:rPr>
          <w:rFonts w:asciiTheme="minorHAnsi" w:hAnsiTheme="minorHAnsi" w:cstheme="minorHAnsi"/>
          <w:color w:val="222222"/>
        </w:rPr>
        <w:t>grodzenia brutto określonego § 6</w:t>
      </w:r>
      <w:r w:rsidR="00A91F64" w:rsidRPr="00A032FF">
        <w:rPr>
          <w:rFonts w:asciiTheme="minorHAnsi" w:hAnsiTheme="minorHAnsi" w:cstheme="minorHAnsi"/>
          <w:color w:val="222222"/>
        </w:rPr>
        <w:t xml:space="preserve"> ust. 1 Umowy. </w:t>
      </w:r>
    </w:p>
    <w:p w:rsidR="00492F7D" w:rsidRPr="00A032FF" w:rsidRDefault="00E72B97">
      <w:pPr>
        <w:spacing w:after="113" w:line="259" w:lineRule="auto"/>
        <w:ind w:left="10" w:right="55" w:hanging="10"/>
        <w:jc w:val="center"/>
        <w:rPr>
          <w:rFonts w:asciiTheme="minorHAnsi" w:hAnsiTheme="minorHAnsi" w:cstheme="minorHAnsi"/>
        </w:rPr>
      </w:pPr>
      <w:r w:rsidRPr="00A032FF">
        <w:rPr>
          <w:rFonts w:asciiTheme="minorHAnsi" w:hAnsiTheme="minorHAnsi" w:cstheme="minorHAnsi"/>
          <w:b/>
        </w:rPr>
        <w:t>§ 9</w:t>
      </w:r>
      <w:r w:rsidR="00A91F64" w:rsidRPr="00A032FF">
        <w:rPr>
          <w:rFonts w:asciiTheme="minorHAnsi" w:hAnsiTheme="minorHAnsi" w:cstheme="minorHAnsi"/>
          <w:b/>
        </w:rPr>
        <w:t xml:space="preserve"> </w:t>
      </w:r>
    </w:p>
    <w:p w:rsidR="00492F7D" w:rsidRPr="00A032FF" w:rsidRDefault="00A91F64">
      <w:pPr>
        <w:pStyle w:val="Nagwek1"/>
        <w:spacing w:after="137"/>
        <w:ind w:right="54"/>
        <w:rPr>
          <w:rFonts w:asciiTheme="minorHAnsi" w:hAnsiTheme="minorHAnsi" w:cstheme="minorHAnsi"/>
        </w:rPr>
      </w:pPr>
      <w:r w:rsidRPr="00A032FF">
        <w:rPr>
          <w:rFonts w:asciiTheme="minorHAnsi" w:hAnsiTheme="minorHAnsi" w:cstheme="minorHAnsi"/>
        </w:rPr>
        <w:t xml:space="preserve">ZMIANY UMOWY </w:t>
      </w:r>
    </w:p>
    <w:p w:rsidR="00492F7D" w:rsidRPr="00A032FF" w:rsidRDefault="00E72B97">
      <w:pPr>
        <w:numPr>
          <w:ilvl w:val="0"/>
          <w:numId w:val="15"/>
        </w:numPr>
        <w:ind w:hanging="427"/>
        <w:rPr>
          <w:rFonts w:asciiTheme="minorHAnsi" w:hAnsiTheme="minorHAnsi" w:cstheme="minorHAnsi"/>
        </w:rPr>
      </w:pPr>
      <w:r w:rsidRPr="00A032FF">
        <w:rPr>
          <w:rFonts w:asciiTheme="minorHAnsi" w:hAnsiTheme="minorHAnsi" w:cstheme="minorHAnsi"/>
        </w:rPr>
        <w:t>Dopuszczalne</w:t>
      </w:r>
      <w:r w:rsidR="00A91F64" w:rsidRPr="00A032FF">
        <w:rPr>
          <w:rFonts w:asciiTheme="minorHAnsi" w:hAnsiTheme="minorHAnsi" w:cstheme="minorHAnsi"/>
        </w:rPr>
        <w:t xml:space="preserve"> są następujące zmiany zawartej umowy: </w:t>
      </w:r>
    </w:p>
    <w:p w:rsidR="00492F7D" w:rsidRPr="00A032FF" w:rsidRDefault="00A91F64">
      <w:pPr>
        <w:numPr>
          <w:ilvl w:val="1"/>
          <w:numId w:val="15"/>
        </w:numPr>
        <w:ind w:left="849" w:hanging="422"/>
        <w:rPr>
          <w:rFonts w:asciiTheme="minorHAnsi" w:hAnsiTheme="minorHAnsi" w:cstheme="minorHAnsi"/>
        </w:rPr>
      </w:pPr>
      <w:r w:rsidRPr="00A032FF">
        <w:rPr>
          <w:rFonts w:asciiTheme="minorHAnsi" w:hAnsiTheme="minorHAnsi" w:cstheme="minorHAnsi"/>
        </w:rPr>
        <w:t xml:space="preserve">w zakresie terminów </w:t>
      </w:r>
      <w:r w:rsidR="00E72B97" w:rsidRPr="00A032FF">
        <w:rPr>
          <w:rFonts w:asciiTheme="minorHAnsi" w:hAnsiTheme="minorHAnsi" w:cstheme="minorHAnsi"/>
        </w:rPr>
        <w:t xml:space="preserve">wykonania dostawy </w:t>
      </w:r>
      <w:r w:rsidRPr="00A032FF">
        <w:rPr>
          <w:rFonts w:asciiTheme="minorHAnsi" w:hAnsiTheme="minorHAnsi" w:cstheme="minorHAnsi"/>
        </w:rPr>
        <w:t xml:space="preserve">wskazanych w umowie – w przypadku, </w:t>
      </w:r>
      <w:bookmarkStart w:id="0" w:name="_GoBack"/>
      <w:bookmarkEnd w:id="0"/>
      <w:r w:rsidRPr="00A032FF">
        <w:rPr>
          <w:rFonts w:asciiTheme="minorHAnsi" w:hAnsiTheme="minorHAnsi" w:cstheme="minorHAnsi"/>
        </w:rPr>
        <w:t xml:space="preserve">zaistnienia zdarzeń, których nie dało się przewidzieć w chwili zawierania umowy tj. wystąpienia siły wyższej w typie klęski żywiołowej (zdarzenie zewnętrzne, które nie dało się przewidzieć w chwili zawierania umowy i któremu nie można było zapobiec nawet przy dochowaniu należytej staranności) oraz działania osób trzecich niezależnych od stron umowy polegających na wyrządzeniu szkody w mieniu Wykonawcy lub Zamawiającego, w wyniku czego wykonanie zamówienia w terminie jest niemożliwe – o czas niezbędny do usunięcia negatywnych skutków wpływających na zdolność wykonania zamówienia przez obie strony; </w:t>
      </w:r>
    </w:p>
    <w:p w:rsidR="00D17E71" w:rsidRPr="00A032FF" w:rsidRDefault="00D17E71">
      <w:pPr>
        <w:numPr>
          <w:ilvl w:val="1"/>
          <w:numId w:val="15"/>
        </w:numPr>
        <w:ind w:left="849" w:hanging="422"/>
        <w:rPr>
          <w:rFonts w:asciiTheme="minorHAnsi" w:hAnsiTheme="minorHAnsi" w:cstheme="minorHAnsi"/>
        </w:rPr>
      </w:pPr>
      <w:r w:rsidRPr="00A032FF">
        <w:rPr>
          <w:rFonts w:asciiTheme="minorHAnsi" w:hAnsiTheme="minorHAnsi" w:cstheme="minorHAnsi"/>
        </w:rPr>
        <w:t>W zakresie zmian wysokości płatności w przypadku gdy:</w:t>
      </w:r>
    </w:p>
    <w:p w:rsidR="00D17E71" w:rsidRPr="00A032FF" w:rsidRDefault="00D17E71" w:rsidP="00400418">
      <w:pPr>
        <w:ind w:left="1134" w:hanging="283"/>
        <w:rPr>
          <w:rFonts w:asciiTheme="minorHAnsi" w:hAnsiTheme="minorHAnsi" w:cstheme="minorHAnsi"/>
        </w:rPr>
      </w:pPr>
      <w:r w:rsidRPr="00A032FF">
        <w:rPr>
          <w:rFonts w:asciiTheme="minorHAnsi" w:hAnsiTheme="minorHAnsi" w:cstheme="minorHAnsi"/>
        </w:rPr>
        <w:t xml:space="preserve">a) nastąpi zmiana Wytycznych w zakresie kwalifikowalności wydatków w ramach </w:t>
      </w:r>
      <w:r w:rsidR="00E72B97" w:rsidRPr="00A032FF">
        <w:rPr>
          <w:rFonts w:asciiTheme="minorHAnsi" w:hAnsiTheme="minorHAnsi" w:cstheme="minorHAnsi"/>
        </w:rPr>
        <w:t>W</w:t>
      </w:r>
      <w:r w:rsidRPr="00A032FF">
        <w:rPr>
          <w:rFonts w:asciiTheme="minorHAnsi" w:hAnsiTheme="minorHAnsi" w:cstheme="minorHAnsi"/>
        </w:rPr>
        <w:t>RPO lub innych obowiązujących Wytycznych, obowiązująca dla zawartych umów i wymagająca zmiany umowy zawartej z Wykonawcą;</w:t>
      </w:r>
    </w:p>
    <w:p w:rsidR="00D17E71" w:rsidRPr="00A032FF" w:rsidRDefault="00D17E71" w:rsidP="00400418">
      <w:pPr>
        <w:ind w:left="1134" w:hanging="283"/>
        <w:rPr>
          <w:rFonts w:asciiTheme="minorHAnsi" w:hAnsiTheme="minorHAnsi" w:cstheme="minorHAnsi"/>
        </w:rPr>
      </w:pPr>
      <w:r w:rsidRPr="00A032FF">
        <w:rPr>
          <w:rFonts w:asciiTheme="minorHAnsi" w:hAnsiTheme="minorHAnsi" w:cstheme="minorHAnsi"/>
        </w:rPr>
        <w:t xml:space="preserve">b) </w:t>
      </w:r>
      <w:r w:rsidRPr="00A032FF">
        <w:rPr>
          <w:rFonts w:asciiTheme="minorHAnsi" w:hAnsiTheme="minorHAnsi" w:cstheme="minorHAnsi"/>
        </w:rPr>
        <w:tab/>
        <w:t>nastąpi zmiana przepisów prawa powszechnie obowiązującego, skutkująca koniecznością wprowadzenia zmian do zawartej umowy;</w:t>
      </w:r>
    </w:p>
    <w:p w:rsidR="00D17E71" w:rsidRPr="00A032FF" w:rsidRDefault="00D17E71" w:rsidP="00400418">
      <w:pPr>
        <w:ind w:left="1134" w:hanging="283"/>
        <w:rPr>
          <w:rFonts w:asciiTheme="minorHAnsi" w:hAnsiTheme="minorHAnsi" w:cstheme="minorHAnsi"/>
        </w:rPr>
      </w:pPr>
      <w:r w:rsidRPr="00A032FF">
        <w:rPr>
          <w:rFonts w:asciiTheme="minorHAnsi" w:hAnsiTheme="minorHAnsi" w:cstheme="minorHAnsi"/>
        </w:rPr>
        <w:t>c) wynikną rozbieżności i niejasności w umowie, których nie będzie można usunąć w inny sposób niż poprzez zmianę zapisów umowy, a zmiana zapisu umowy spowoduje jednoznaczną interpretację zapisu umowy przez obie jej strony.</w:t>
      </w:r>
    </w:p>
    <w:p w:rsidR="00492F7D" w:rsidRPr="00A032FF" w:rsidRDefault="00A91F64">
      <w:pPr>
        <w:numPr>
          <w:ilvl w:val="0"/>
          <w:numId w:val="15"/>
        </w:numPr>
        <w:ind w:hanging="427"/>
        <w:rPr>
          <w:rFonts w:asciiTheme="minorHAnsi" w:hAnsiTheme="minorHAnsi" w:cstheme="minorHAnsi"/>
        </w:rPr>
      </w:pPr>
      <w:r w:rsidRPr="00A032FF">
        <w:rPr>
          <w:rFonts w:asciiTheme="minorHAnsi" w:hAnsiTheme="minorHAnsi" w:cstheme="minorHAnsi"/>
        </w:rPr>
        <w:t xml:space="preserve">Wszelkie zmiany treści umowy mogą być dokonywane wyłącznie w formie aneksu, podpisanego przez obie strony, pod rygorem nieważności. </w:t>
      </w:r>
    </w:p>
    <w:p w:rsidR="004E7EB7" w:rsidRPr="00A032FF" w:rsidRDefault="00A91F64" w:rsidP="009849A4">
      <w:pPr>
        <w:numPr>
          <w:ilvl w:val="0"/>
          <w:numId w:val="15"/>
        </w:numPr>
        <w:ind w:hanging="427"/>
        <w:rPr>
          <w:rFonts w:asciiTheme="minorHAnsi" w:hAnsiTheme="minorHAnsi" w:cstheme="minorHAnsi"/>
        </w:rPr>
      </w:pPr>
      <w:r w:rsidRPr="00A032FF">
        <w:rPr>
          <w:rFonts w:asciiTheme="minorHAnsi" w:hAnsiTheme="minorHAnsi" w:cstheme="minorHAnsi"/>
        </w:rPr>
        <w:t xml:space="preserve">Dokonanie zmiany umowy w zakresie, o których mowa powyżej wymaga uprzedniego złożenia na piśmie prośby Wykonawcy wykazującej zasadność wprowadzenia zmian i zgody Zamawiającego na jej dokonanie lub przedłożenia propozycji zmiany przez Zamawiającego. </w:t>
      </w:r>
    </w:p>
    <w:p w:rsidR="009849A4" w:rsidRPr="00A032FF" w:rsidRDefault="009849A4" w:rsidP="009849A4">
      <w:pPr>
        <w:spacing w:after="113" w:line="259" w:lineRule="auto"/>
        <w:ind w:left="10" w:right="55" w:hanging="10"/>
        <w:jc w:val="center"/>
        <w:rPr>
          <w:rFonts w:asciiTheme="minorHAnsi" w:hAnsiTheme="minorHAnsi" w:cstheme="minorHAnsi"/>
        </w:rPr>
      </w:pPr>
      <w:r w:rsidRPr="00A032FF">
        <w:rPr>
          <w:rFonts w:asciiTheme="minorHAnsi" w:hAnsiTheme="minorHAnsi" w:cstheme="minorHAnsi"/>
          <w:b/>
        </w:rPr>
        <w:t xml:space="preserve">§ 10 </w:t>
      </w:r>
    </w:p>
    <w:p w:rsidR="009849A4" w:rsidRPr="00A032FF" w:rsidRDefault="009849A4" w:rsidP="009849A4">
      <w:pPr>
        <w:pStyle w:val="Nagwek1"/>
        <w:ind w:right="49"/>
        <w:rPr>
          <w:rFonts w:asciiTheme="minorHAnsi" w:hAnsiTheme="minorHAnsi" w:cstheme="minorHAnsi"/>
        </w:rPr>
      </w:pPr>
      <w:r w:rsidRPr="00A032FF">
        <w:rPr>
          <w:rFonts w:asciiTheme="minorHAnsi" w:hAnsiTheme="minorHAnsi" w:cstheme="minorHAnsi"/>
        </w:rPr>
        <w:t xml:space="preserve">PRAWA AUTORSKIE I UDZIELENIE LICENCJI </w:t>
      </w:r>
    </w:p>
    <w:p w:rsidR="009849A4" w:rsidRPr="00A032FF" w:rsidRDefault="009849A4" w:rsidP="009849A4">
      <w:pPr>
        <w:numPr>
          <w:ilvl w:val="0"/>
          <w:numId w:val="14"/>
        </w:numPr>
        <w:ind w:hanging="427"/>
        <w:rPr>
          <w:rFonts w:asciiTheme="minorHAnsi" w:hAnsiTheme="minorHAnsi" w:cstheme="minorHAnsi"/>
        </w:rPr>
      </w:pPr>
      <w:r w:rsidRPr="00A032FF">
        <w:rPr>
          <w:rFonts w:asciiTheme="minorHAnsi" w:hAnsiTheme="minorHAnsi" w:cstheme="minorHAnsi"/>
        </w:rPr>
        <w:t xml:space="preserve">Z chwilą podpisania Protokołu Odbioru dla dostaw Oprogramowania Wykonawca udzieli Zamawiającemu nieograniczonej w czasie i nieodwołalnej licencji w zakresie dostarczonego Oprogramowania, w ramach wynagrodzenia określonego w §6 . </w:t>
      </w:r>
    </w:p>
    <w:p w:rsidR="009849A4" w:rsidRPr="00A032FF" w:rsidRDefault="009849A4" w:rsidP="009849A4">
      <w:pPr>
        <w:numPr>
          <w:ilvl w:val="0"/>
          <w:numId w:val="14"/>
        </w:numPr>
        <w:ind w:hanging="427"/>
        <w:rPr>
          <w:rFonts w:asciiTheme="minorHAnsi" w:hAnsiTheme="minorHAnsi" w:cstheme="minorHAnsi"/>
        </w:rPr>
      </w:pPr>
      <w:r w:rsidRPr="00A032FF">
        <w:rPr>
          <w:rFonts w:asciiTheme="minorHAnsi" w:hAnsiTheme="minorHAnsi" w:cstheme="minorHAnsi"/>
        </w:rPr>
        <w:t xml:space="preserve">Wykonawca gwarantuje, że udzielenie licencji nie narusza praw autorskich oraz praw do znaków towarowych  i dóbr osobistych osób trzecich. Wykonawca zobowiązuje się przyjąć na siebie całkowitą odpowiedzialność  z tytułu wszelkich roszczeń, z jakimi osoby trzecie wystąpią przeciwko Zamawiającemu w związku  z korzystaniem z przedmiotu Umowy. </w:t>
      </w:r>
    </w:p>
    <w:p w:rsidR="004E7EB7" w:rsidRPr="00A032FF" w:rsidRDefault="004E7EB7">
      <w:pPr>
        <w:spacing w:after="113" w:line="259" w:lineRule="auto"/>
        <w:ind w:left="10" w:right="55" w:hanging="10"/>
        <w:jc w:val="center"/>
        <w:rPr>
          <w:rFonts w:asciiTheme="minorHAnsi" w:hAnsiTheme="minorHAnsi" w:cstheme="minorHAnsi"/>
          <w:b/>
        </w:rPr>
      </w:pPr>
    </w:p>
    <w:p w:rsidR="004E7EB7" w:rsidRPr="00A032FF" w:rsidRDefault="004E7EB7">
      <w:pPr>
        <w:spacing w:after="113" w:line="259" w:lineRule="auto"/>
        <w:ind w:left="10" w:right="55" w:hanging="10"/>
        <w:jc w:val="center"/>
        <w:rPr>
          <w:rFonts w:asciiTheme="minorHAnsi" w:hAnsiTheme="minorHAnsi" w:cstheme="minorHAnsi"/>
          <w:b/>
        </w:rPr>
      </w:pPr>
    </w:p>
    <w:p w:rsidR="00492F7D" w:rsidRPr="00A032FF" w:rsidRDefault="009849A4">
      <w:pPr>
        <w:spacing w:after="113" w:line="259" w:lineRule="auto"/>
        <w:ind w:left="10" w:right="55" w:hanging="10"/>
        <w:jc w:val="center"/>
        <w:rPr>
          <w:rFonts w:asciiTheme="minorHAnsi" w:hAnsiTheme="minorHAnsi" w:cstheme="minorHAnsi"/>
        </w:rPr>
      </w:pPr>
      <w:r w:rsidRPr="00A032FF">
        <w:rPr>
          <w:rFonts w:asciiTheme="minorHAnsi" w:hAnsiTheme="minorHAnsi" w:cstheme="minorHAnsi"/>
          <w:b/>
        </w:rPr>
        <w:lastRenderedPageBreak/>
        <w:t>§ 11</w:t>
      </w:r>
    </w:p>
    <w:p w:rsidR="00492F7D" w:rsidRPr="00A032FF" w:rsidRDefault="00A91F64">
      <w:pPr>
        <w:pStyle w:val="Nagwek1"/>
        <w:ind w:right="55"/>
        <w:rPr>
          <w:rFonts w:asciiTheme="minorHAnsi" w:hAnsiTheme="minorHAnsi" w:cstheme="minorHAnsi"/>
        </w:rPr>
      </w:pPr>
      <w:r w:rsidRPr="00A032FF">
        <w:rPr>
          <w:rFonts w:asciiTheme="minorHAnsi" w:hAnsiTheme="minorHAnsi" w:cstheme="minorHAnsi"/>
        </w:rPr>
        <w:t xml:space="preserve">POSTANOWIENIA KOŃCOWE </w:t>
      </w:r>
    </w:p>
    <w:p w:rsidR="00492F7D" w:rsidRPr="00A032FF" w:rsidRDefault="00A91F64">
      <w:pPr>
        <w:numPr>
          <w:ilvl w:val="0"/>
          <w:numId w:val="16"/>
        </w:numPr>
        <w:ind w:hanging="427"/>
        <w:rPr>
          <w:rFonts w:asciiTheme="minorHAnsi" w:hAnsiTheme="minorHAnsi" w:cstheme="minorHAnsi"/>
        </w:rPr>
      </w:pPr>
      <w:r w:rsidRPr="00A032FF">
        <w:rPr>
          <w:rFonts w:asciiTheme="minorHAnsi" w:hAnsiTheme="minorHAnsi" w:cstheme="minorHAnsi"/>
        </w:rPr>
        <w:t xml:space="preserve">W sprawach nieuregulowanych niniejszą umową zastosowanie mają odpowiednie przepisy Kodeksu Cywilnego. </w:t>
      </w:r>
    </w:p>
    <w:p w:rsidR="00492F7D" w:rsidRPr="00A032FF" w:rsidRDefault="00A91F64">
      <w:pPr>
        <w:numPr>
          <w:ilvl w:val="0"/>
          <w:numId w:val="16"/>
        </w:numPr>
        <w:ind w:hanging="427"/>
        <w:rPr>
          <w:rFonts w:asciiTheme="minorHAnsi" w:hAnsiTheme="minorHAnsi" w:cstheme="minorHAnsi"/>
        </w:rPr>
      </w:pPr>
      <w:r w:rsidRPr="00A032FF">
        <w:rPr>
          <w:rFonts w:asciiTheme="minorHAnsi" w:hAnsiTheme="minorHAnsi" w:cstheme="minorHAnsi"/>
        </w:rPr>
        <w:t xml:space="preserve">Strony oświadczają zgodnie, że wszelkie spory wynikające z niniejszej Umowy albo powstające w związku z nią rozstrzygane będą w drodze polubownej. </w:t>
      </w:r>
    </w:p>
    <w:p w:rsidR="00492F7D" w:rsidRPr="00A032FF" w:rsidRDefault="00A91F64">
      <w:pPr>
        <w:numPr>
          <w:ilvl w:val="0"/>
          <w:numId w:val="16"/>
        </w:numPr>
        <w:ind w:hanging="427"/>
        <w:rPr>
          <w:rFonts w:asciiTheme="minorHAnsi" w:hAnsiTheme="minorHAnsi" w:cstheme="minorHAnsi"/>
        </w:rPr>
      </w:pPr>
      <w:r w:rsidRPr="00A032FF">
        <w:rPr>
          <w:rFonts w:asciiTheme="minorHAnsi" w:hAnsiTheme="minorHAnsi" w:cstheme="minorHAnsi"/>
        </w:rPr>
        <w:t xml:space="preserve">Ewentualne spory powstałe na tle wykonania przedmiotu umowy, w tym wynikające ze sporów na skutek których nastąpiło odstąpienie od umowy przez którąkolwiek ze stron, strony poddają rozstrzygnięciu sądom powszechnym właściwym dla siedziby Zamawiającego. </w:t>
      </w:r>
    </w:p>
    <w:p w:rsidR="00492F7D" w:rsidRPr="00A032FF" w:rsidRDefault="00A91F64">
      <w:pPr>
        <w:numPr>
          <w:ilvl w:val="0"/>
          <w:numId w:val="16"/>
        </w:numPr>
        <w:ind w:hanging="427"/>
        <w:rPr>
          <w:rFonts w:asciiTheme="minorHAnsi" w:hAnsiTheme="minorHAnsi" w:cstheme="minorHAnsi"/>
        </w:rPr>
      </w:pPr>
      <w:r w:rsidRPr="00A032FF">
        <w:rPr>
          <w:rFonts w:asciiTheme="minorHAnsi" w:hAnsiTheme="minorHAnsi" w:cstheme="minorHAnsi"/>
        </w:rPr>
        <w:t>Umowę sporządzono w</w:t>
      </w:r>
      <w:r w:rsidR="00D17E71" w:rsidRPr="00A032FF">
        <w:rPr>
          <w:rFonts w:asciiTheme="minorHAnsi" w:hAnsiTheme="minorHAnsi" w:cstheme="minorHAnsi"/>
        </w:rPr>
        <w:t xml:space="preserve"> </w:t>
      </w:r>
      <w:r w:rsidR="00E72B97" w:rsidRPr="00A032FF">
        <w:rPr>
          <w:rFonts w:asciiTheme="minorHAnsi" w:hAnsiTheme="minorHAnsi" w:cstheme="minorHAnsi"/>
        </w:rPr>
        <w:t>trzech</w:t>
      </w:r>
      <w:r w:rsidRPr="00A032FF">
        <w:rPr>
          <w:rFonts w:asciiTheme="minorHAnsi" w:hAnsiTheme="minorHAnsi" w:cstheme="minorHAnsi"/>
        </w:rPr>
        <w:t xml:space="preserve"> jednobrzmiących egzemplarzach, </w:t>
      </w:r>
      <w:r w:rsidR="00E72B97" w:rsidRPr="00A032FF">
        <w:rPr>
          <w:rFonts w:asciiTheme="minorHAnsi" w:hAnsiTheme="minorHAnsi" w:cstheme="minorHAnsi"/>
        </w:rPr>
        <w:t>dwa</w:t>
      </w:r>
      <w:r w:rsidRPr="00A032FF">
        <w:rPr>
          <w:rFonts w:asciiTheme="minorHAnsi" w:hAnsiTheme="minorHAnsi" w:cstheme="minorHAnsi"/>
        </w:rPr>
        <w:t xml:space="preserve"> dla Zamawiającego, jeden dla Wykonawcy. </w:t>
      </w:r>
    </w:p>
    <w:p w:rsidR="00492F7D" w:rsidRPr="00A032FF" w:rsidRDefault="00A91F64">
      <w:pPr>
        <w:numPr>
          <w:ilvl w:val="0"/>
          <w:numId w:val="16"/>
        </w:numPr>
        <w:ind w:hanging="427"/>
        <w:rPr>
          <w:rFonts w:asciiTheme="minorHAnsi" w:hAnsiTheme="minorHAnsi" w:cstheme="minorHAnsi"/>
        </w:rPr>
      </w:pPr>
      <w:r w:rsidRPr="00A032FF">
        <w:rPr>
          <w:rFonts w:asciiTheme="minorHAnsi" w:hAnsiTheme="minorHAnsi" w:cstheme="minorHAnsi"/>
        </w:rPr>
        <w:t xml:space="preserve">Umowa wchodzi w życie z dniem jej podpisania </w:t>
      </w:r>
    </w:p>
    <w:p w:rsidR="00492F7D" w:rsidRPr="00A032FF" w:rsidRDefault="00A91F64">
      <w:pPr>
        <w:spacing w:after="144" w:line="259" w:lineRule="auto"/>
        <w:ind w:left="0" w:right="5" w:firstLine="0"/>
        <w:jc w:val="center"/>
        <w:rPr>
          <w:rFonts w:asciiTheme="minorHAnsi" w:hAnsiTheme="minorHAnsi" w:cstheme="minorHAnsi"/>
        </w:rPr>
      </w:pPr>
      <w:r w:rsidRPr="00A032FF">
        <w:rPr>
          <w:rFonts w:asciiTheme="minorHAnsi" w:hAnsiTheme="minorHAnsi" w:cstheme="minorHAnsi"/>
          <w:b/>
        </w:rPr>
        <w:t xml:space="preserve"> </w:t>
      </w:r>
    </w:p>
    <w:p w:rsidR="00492F7D" w:rsidRPr="00A032FF" w:rsidRDefault="00A91F64">
      <w:pPr>
        <w:pStyle w:val="Nagwek1"/>
        <w:tabs>
          <w:tab w:val="center" w:pos="1887"/>
          <w:tab w:val="center" w:pos="5768"/>
        </w:tabs>
        <w:ind w:left="0" w:right="0" w:firstLine="0"/>
        <w:jc w:val="left"/>
        <w:rPr>
          <w:rFonts w:asciiTheme="minorHAnsi" w:hAnsiTheme="minorHAnsi" w:cstheme="minorHAnsi"/>
        </w:rPr>
      </w:pPr>
      <w:r w:rsidRPr="00A032FF">
        <w:rPr>
          <w:rFonts w:asciiTheme="minorHAnsi" w:eastAsia="Calibri" w:hAnsiTheme="minorHAnsi" w:cstheme="minorHAnsi"/>
          <w:b w:val="0"/>
          <w:sz w:val="22"/>
        </w:rPr>
        <w:tab/>
      </w:r>
      <w:r w:rsidRPr="00A032FF">
        <w:rPr>
          <w:rFonts w:asciiTheme="minorHAnsi" w:hAnsiTheme="minorHAnsi" w:cstheme="minorHAnsi"/>
        </w:rPr>
        <w:t xml:space="preserve">ZAMAWIAJĄCY </w:t>
      </w:r>
      <w:r w:rsidRPr="00A032FF">
        <w:rPr>
          <w:rFonts w:asciiTheme="minorHAnsi" w:hAnsiTheme="minorHAnsi" w:cstheme="minorHAnsi"/>
        </w:rPr>
        <w:tab/>
        <w:t xml:space="preserve">                                                                         WYKONAWCA </w:t>
      </w:r>
    </w:p>
    <w:p w:rsidR="00492F7D" w:rsidRPr="00A032FF" w:rsidRDefault="00A91F64">
      <w:pPr>
        <w:spacing w:after="113" w:line="259" w:lineRule="auto"/>
        <w:ind w:left="0" w:firstLine="0"/>
        <w:jc w:val="left"/>
        <w:rPr>
          <w:rFonts w:asciiTheme="minorHAnsi" w:hAnsiTheme="minorHAnsi" w:cstheme="minorHAnsi"/>
        </w:rPr>
      </w:pPr>
      <w:r w:rsidRPr="00A032FF">
        <w:rPr>
          <w:rFonts w:asciiTheme="minorHAnsi" w:hAnsiTheme="minorHAnsi" w:cstheme="minorHAnsi"/>
        </w:rPr>
        <w:t xml:space="preserve"> </w:t>
      </w:r>
    </w:p>
    <w:p w:rsidR="00492F7D" w:rsidRPr="00A032FF" w:rsidRDefault="00A91F64">
      <w:pPr>
        <w:spacing w:after="117" w:line="259" w:lineRule="auto"/>
        <w:ind w:left="0" w:firstLine="0"/>
        <w:jc w:val="left"/>
        <w:rPr>
          <w:rFonts w:asciiTheme="minorHAnsi" w:hAnsiTheme="minorHAnsi" w:cstheme="minorHAnsi"/>
        </w:rPr>
      </w:pPr>
      <w:r w:rsidRPr="00A032FF">
        <w:rPr>
          <w:rFonts w:asciiTheme="minorHAnsi" w:hAnsiTheme="minorHAnsi" w:cstheme="minorHAnsi"/>
        </w:rPr>
        <w:t xml:space="preserve"> </w:t>
      </w:r>
    </w:p>
    <w:p w:rsidR="00006EE8" w:rsidRPr="00A032FF" w:rsidRDefault="00006EE8">
      <w:pPr>
        <w:spacing w:after="117" w:line="259" w:lineRule="auto"/>
        <w:ind w:left="0" w:firstLine="0"/>
        <w:jc w:val="left"/>
        <w:rPr>
          <w:rFonts w:asciiTheme="minorHAnsi" w:hAnsiTheme="minorHAnsi" w:cstheme="minorHAnsi"/>
        </w:rPr>
      </w:pPr>
    </w:p>
    <w:p w:rsidR="00006EE8" w:rsidRPr="00A032FF" w:rsidRDefault="00006EE8">
      <w:pPr>
        <w:spacing w:after="117" w:line="259" w:lineRule="auto"/>
        <w:ind w:left="0" w:firstLine="0"/>
        <w:jc w:val="left"/>
        <w:rPr>
          <w:rFonts w:asciiTheme="minorHAnsi" w:hAnsiTheme="minorHAnsi" w:cstheme="minorHAnsi"/>
        </w:rPr>
      </w:pPr>
    </w:p>
    <w:p w:rsidR="00492F7D" w:rsidRPr="00A032FF" w:rsidRDefault="00A91F64">
      <w:pPr>
        <w:ind w:left="-10" w:firstLine="0"/>
        <w:rPr>
          <w:rFonts w:asciiTheme="minorHAnsi" w:hAnsiTheme="minorHAnsi" w:cstheme="minorHAnsi"/>
        </w:rPr>
      </w:pPr>
      <w:r w:rsidRPr="00A032FF">
        <w:rPr>
          <w:rFonts w:asciiTheme="minorHAnsi" w:hAnsiTheme="minorHAnsi" w:cstheme="minorHAnsi"/>
        </w:rPr>
        <w:t xml:space="preserve">Załączniki: </w:t>
      </w:r>
    </w:p>
    <w:p w:rsidR="00492F7D" w:rsidRPr="00A032FF" w:rsidRDefault="00A91F64">
      <w:pPr>
        <w:numPr>
          <w:ilvl w:val="0"/>
          <w:numId w:val="17"/>
        </w:numPr>
        <w:spacing w:after="9"/>
        <w:ind w:hanging="346"/>
        <w:rPr>
          <w:rFonts w:asciiTheme="minorHAnsi" w:hAnsiTheme="minorHAnsi" w:cstheme="minorHAnsi"/>
        </w:rPr>
      </w:pPr>
      <w:r w:rsidRPr="00A032FF">
        <w:rPr>
          <w:rFonts w:asciiTheme="minorHAnsi" w:hAnsiTheme="minorHAnsi" w:cstheme="minorHAnsi"/>
        </w:rPr>
        <w:t>Formul</w:t>
      </w:r>
      <w:r w:rsidR="00E72B97" w:rsidRPr="00A032FF">
        <w:rPr>
          <w:rFonts w:asciiTheme="minorHAnsi" w:hAnsiTheme="minorHAnsi" w:cstheme="minorHAnsi"/>
        </w:rPr>
        <w:t>arz ofertowy</w:t>
      </w:r>
      <w:r w:rsidRPr="00A032FF">
        <w:rPr>
          <w:rFonts w:asciiTheme="minorHAnsi" w:hAnsiTheme="minorHAnsi" w:cstheme="minorHAnsi"/>
        </w:rPr>
        <w:t xml:space="preserve"> - Oferta Wykonawcy; </w:t>
      </w:r>
    </w:p>
    <w:p w:rsidR="00492F7D" w:rsidRPr="00A032FF" w:rsidRDefault="00492F7D" w:rsidP="00E72B97">
      <w:pPr>
        <w:spacing w:after="9"/>
        <w:ind w:left="706" w:firstLine="0"/>
        <w:rPr>
          <w:rFonts w:asciiTheme="minorHAnsi" w:hAnsiTheme="minorHAnsi" w:cstheme="minorHAnsi"/>
        </w:rPr>
      </w:pPr>
    </w:p>
    <w:p w:rsidR="00590206" w:rsidRPr="00A032FF" w:rsidRDefault="00590206" w:rsidP="00F53F4D">
      <w:pPr>
        <w:spacing w:after="113" w:line="259" w:lineRule="auto"/>
        <w:ind w:left="0" w:right="53" w:firstLine="0"/>
        <w:rPr>
          <w:rFonts w:asciiTheme="minorHAnsi" w:hAnsiTheme="minorHAnsi" w:cstheme="minorHAnsi"/>
          <w:b/>
        </w:rPr>
      </w:pPr>
    </w:p>
    <w:p w:rsidR="00AC420F" w:rsidRPr="00A032FF" w:rsidRDefault="00AC420F">
      <w:pPr>
        <w:spacing w:after="113" w:line="259" w:lineRule="auto"/>
        <w:ind w:left="0" w:right="53" w:firstLine="0"/>
        <w:jc w:val="right"/>
        <w:rPr>
          <w:rFonts w:asciiTheme="minorHAnsi" w:hAnsiTheme="minorHAnsi" w:cstheme="minorHAnsi"/>
          <w:b/>
        </w:rPr>
      </w:pPr>
    </w:p>
    <w:p w:rsidR="00492F7D" w:rsidRPr="00A032FF" w:rsidRDefault="00A91F64" w:rsidP="00E72B97">
      <w:pPr>
        <w:spacing w:after="160" w:line="259" w:lineRule="auto"/>
        <w:ind w:left="0" w:firstLine="0"/>
        <w:jc w:val="left"/>
        <w:rPr>
          <w:rFonts w:asciiTheme="minorHAnsi" w:hAnsiTheme="minorHAnsi" w:cstheme="minorHAnsi"/>
          <w:b/>
        </w:rPr>
      </w:pPr>
      <w:r w:rsidRPr="00A032FF">
        <w:rPr>
          <w:rFonts w:asciiTheme="minorHAnsi" w:eastAsia="Calibri" w:hAnsiTheme="minorHAnsi" w:cstheme="minorHAnsi"/>
          <w:sz w:val="22"/>
        </w:rPr>
        <w:t xml:space="preserve"> </w:t>
      </w:r>
    </w:p>
    <w:sectPr w:rsidR="00492F7D" w:rsidRPr="00A032FF">
      <w:headerReference w:type="even" r:id="rId8"/>
      <w:headerReference w:type="default" r:id="rId9"/>
      <w:footerReference w:type="even" r:id="rId10"/>
      <w:footerReference w:type="default" r:id="rId11"/>
      <w:headerReference w:type="first" r:id="rId12"/>
      <w:footerReference w:type="first" r:id="rId13"/>
      <w:pgSz w:w="11900" w:h="16840"/>
      <w:pgMar w:top="1454" w:right="1189" w:bottom="1432" w:left="1248" w:header="283" w:footer="9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394" w:rsidRDefault="00C45394">
      <w:pPr>
        <w:spacing w:after="0" w:line="240" w:lineRule="auto"/>
      </w:pPr>
      <w:r>
        <w:separator/>
      </w:r>
    </w:p>
  </w:endnote>
  <w:endnote w:type="continuationSeparator" w:id="0">
    <w:p w:rsidR="00C45394" w:rsidRDefault="00C45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71" w:rsidRDefault="006E0371">
    <w:pPr>
      <w:spacing w:after="0" w:line="259" w:lineRule="auto"/>
      <w:ind w:left="14" w:firstLine="0"/>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774192</wp:posOffset>
              </wp:positionH>
              <wp:positionV relativeFrom="page">
                <wp:posOffset>9884656</wp:posOffset>
              </wp:positionV>
              <wp:extent cx="6013704" cy="6097"/>
              <wp:effectExtent l="0" t="0" r="0" b="0"/>
              <wp:wrapSquare wrapText="bothSides"/>
              <wp:docPr id="18785" name="Group 18785"/>
              <wp:cNvGraphicFramePr/>
              <a:graphic xmlns:a="http://schemas.openxmlformats.org/drawingml/2006/main">
                <a:graphicData uri="http://schemas.microsoft.com/office/word/2010/wordprocessingGroup">
                  <wpg:wgp>
                    <wpg:cNvGrpSpPr/>
                    <wpg:grpSpPr>
                      <a:xfrm>
                        <a:off x="0" y="0"/>
                        <a:ext cx="6013704" cy="6097"/>
                        <a:chOff x="0" y="0"/>
                        <a:chExt cx="6013704" cy="6097"/>
                      </a:xfrm>
                    </wpg:grpSpPr>
                    <wps:wsp>
                      <wps:cNvPr id="19258" name="Shape 19258"/>
                      <wps:cNvSpPr/>
                      <wps:spPr>
                        <a:xfrm>
                          <a:off x="0" y="0"/>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3412AE6D" id="Group 18785" o:spid="_x0000_s1026" style="position:absolute;margin-left:60.95pt;margin-top:778.3pt;width:473.5pt;height:.5pt;z-index:251667456;mso-position-horizontal-relative:page;mso-position-vertical-relative:page" coordsize="60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">
              <v:shape id="Shape 19258" o:spid="_x0000_s1027" style="position:absolute;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GpskA&#10;AADeAAAADwAAAGRycy9kb3ducmV2LnhtbESPQWvCQBCF7wX/wzKCl1I3Tam0qatYQfRS0LQUvA3Z&#10;aRLMzobsGlN/vXMo9DbDe/PeN/Pl4BrVUxdqzwYepwko4sLbmksDX5+bhxdQISJbbDyTgV8KsFyM&#10;7uaYWX/hA/V5LJWEcMjQQBVjm2kdioochqlviUX78Z3DKGtXatvhRcJdo9MkmWmHNUtDhS2tKypO&#10;+dkZSI/339tkfw3NR+37dd6377unozGT8bB6AxVpiP/mv+udFfzX9Fl45R2ZQS9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U5GpskAAADeAAAADwAAAAAAAAAAAAAAAACYAgAA&#10;ZHJzL2Rvd25yZXYueG1sUEsFBgAAAAAEAAQA9QAAAI4DAAAAAA==&#10;" path="m,l6013704,r,9144l,9144,,e" fillcolor="#00000a" stroked="f" strokeweight="0">
                <v:stroke miterlimit="83231f" joinstyle="miter"/>
                <v:path arrowok="t" textboxrect="0,0,6013704,9144"/>
              </v:shape>
              <w10:wrap type="square" anchorx="page" anchory="page"/>
            </v:group>
          </w:pict>
        </mc:Fallback>
      </mc:AlternateContent>
    </w:r>
    <w:r>
      <w:rPr>
        <w:rFonts w:ascii="Calibri" w:eastAsia="Calibri" w:hAnsi="Calibri" w:cs="Calibri"/>
        <w:sz w:val="16"/>
      </w:rPr>
      <w:t xml:space="preserve">  </w:t>
    </w:r>
  </w:p>
  <w:p w:rsidR="006E0371" w:rsidRDefault="006E0371">
    <w:pPr>
      <w:spacing w:after="0" w:line="259" w:lineRule="auto"/>
      <w:ind w:left="-1104" w:firstLine="0"/>
      <w:jc w:val="left"/>
    </w:pPr>
    <w:r>
      <w:rPr>
        <w:rFonts w:ascii="Calibri" w:eastAsia="Calibri" w:hAnsi="Calibri" w:cs="Calibri"/>
        <w:sz w:val="16"/>
      </w:rPr>
      <w:t xml:space="preserve">Strona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10</w:t>
    </w:r>
    <w:r>
      <w:rPr>
        <w:rFonts w:ascii="Calibri" w:eastAsia="Calibri" w:hAnsi="Calibri" w:cs="Calibri"/>
      </w:rPr>
      <w:fldChar w:fldCharType="end"/>
    </w:r>
    <w:r>
      <w:rPr>
        <w:rFonts w:ascii="Calibri" w:eastAsia="Calibri" w:hAnsi="Calibri" w:cs="Calibri"/>
        <w:sz w:val="16"/>
      </w:rPr>
      <w:t xml:space="preserve"> z </w:t>
    </w:r>
    <w:r>
      <w:rPr>
        <w:rFonts w:ascii="Calibri" w:eastAsia="Calibri" w:hAnsi="Calibri" w:cs="Calibri"/>
      </w:rPr>
      <w:fldChar w:fldCharType="begin"/>
    </w:r>
    <w:r>
      <w:rPr>
        <w:rFonts w:ascii="Calibri" w:eastAsia="Calibri" w:hAnsi="Calibri" w:cs="Calibri"/>
      </w:rPr>
      <w:instrText xml:space="preserve"> NUMPAGES   \* MERGEFORMAT </w:instrText>
    </w:r>
    <w:r>
      <w:rPr>
        <w:rFonts w:ascii="Calibri" w:eastAsia="Calibri" w:hAnsi="Calibri" w:cs="Calibri"/>
      </w:rPr>
      <w:fldChar w:fldCharType="separate"/>
    </w:r>
    <w:r>
      <w:rPr>
        <w:rFonts w:ascii="Calibri" w:eastAsia="Calibri" w:hAnsi="Calibri" w:cs="Calibri"/>
      </w:rPr>
      <w:t>20</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71" w:rsidRDefault="006E0371">
    <w:pPr>
      <w:spacing w:after="0" w:line="259" w:lineRule="auto"/>
      <w:ind w:left="14" w:firstLine="0"/>
      <w:jc w:val="center"/>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774192</wp:posOffset>
              </wp:positionH>
              <wp:positionV relativeFrom="page">
                <wp:posOffset>9884656</wp:posOffset>
              </wp:positionV>
              <wp:extent cx="6013704" cy="6097"/>
              <wp:effectExtent l="0" t="0" r="0" b="0"/>
              <wp:wrapSquare wrapText="bothSides"/>
              <wp:docPr id="18757" name="Group 18757"/>
              <wp:cNvGraphicFramePr/>
              <a:graphic xmlns:a="http://schemas.openxmlformats.org/drawingml/2006/main">
                <a:graphicData uri="http://schemas.microsoft.com/office/word/2010/wordprocessingGroup">
                  <wpg:wgp>
                    <wpg:cNvGrpSpPr/>
                    <wpg:grpSpPr>
                      <a:xfrm>
                        <a:off x="0" y="0"/>
                        <a:ext cx="6013704" cy="6097"/>
                        <a:chOff x="0" y="0"/>
                        <a:chExt cx="6013704" cy="6097"/>
                      </a:xfrm>
                    </wpg:grpSpPr>
                    <wps:wsp>
                      <wps:cNvPr id="19257" name="Shape 19257"/>
                      <wps:cNvSpPr/>
                      <wps:spPr>
                        <a:xfrm>
                          <a:off x="0" y="0"/>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3338270D" id="Group 18757" o:spid="_x0000_s1026" style="position:absolute;margin-left:60.95pt;margin-top:778.3pt;width:473.5pt;height:.5pt;z-index:251668480;mso-position-horizontal-relative:page;mso-position-vertical-relative:page" coordsize="60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">
              <v:shape id="Shape 19257" o:spid="_x0000_s1027" style="position:absolute;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S1MYA&#10;AADeAAAADwAAAGRycy9kb3ducmV2LnhtbERPTWvCQBC9C/6HZQQvxWyM1Lapq6gg9SLYWArehuw0&#10;CWZnQ3aNaX99t1DwNo/3OYtVb2rRUesqywqmUQyCOLe64kLBx2k3eQbhPLLG2jIp+CYHq+VwsMBU&#10;2xu/U5f5QoQQdikqKL1vUildXpJBF9mGOHBftjXoA2wLqVu8hXBTyySO59JgxaGhxIa2JeWX7GoU&#10;JOeHz7f4+OPqQ2W7bdY1m/3srNR41K9fQXjq/V38797rMP8leXyCv3fCD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HS1MYAAADeAAAADwAAAAAAAAAAAAAAAACYAgAAZHJz&#10;L2Rvd25yZXYueG1sUEsFBgAAAAAEAAQA9QAAAIsDAAAAAA==&#10;" path="m,l6013704,r,9144l,9144,,e" fillcolor="#00000a" stroked="f" strokeweight="0">
                <v:stroke miterlimit="83231f" joinstyle="miter"/>
                <v:path arrowok="t" textboxrect="0,0,6013704,9144"/>
              </v:shape>
              <w10:wrap type="square" anchorx="page" anchory="page"/>
            </v:group>
          </w:pict>
        </mc:Fallback>
      </mc:AlternateContent>
    </w:r>
    <w:r>
      <w:rPr>
        <w:rFonts w:ascii="Calibri" w:eastAsia="Calibri" w:hAnsi="Calibri" w:cs="Calibri"/>
        <w:sz w:val="16"/>
      </w:rPr>
      <w:t xml:space="preserve">  </w:t>
    </w:r>
  </w:p>
  <w:p w:rsidR="006E0371" w:rsidRPr="00AC420F" w:rsidRDefault="006E0371" w:rsidP="00AC420F">
    <w:pPr>
      <w:spacing w:after="0" w:line="259" w:lineRule="auto"/>
      <w:ind w:left="-1104" w:firstLine="0"/>
      <w:jc w:val="right"/>
      <w:rPr>
        <w:sz w:val="16"/>
        <w:szCs w:val="16"/>
      </w:rPr>
    </w:pPr>
    <w:r w:rsidRPr="00AC420F">
      <w:rPr>
        <w:rFonts w:ascii="Calibri" w:eastAsia="Calibri" w:hAnsi="Calibri" w:cs="Calibri"/>
        <w:sz w:val="16"/>
        <w:szCs w:val="16"/>
      </w:rPr>
      <w:t xml:space="preserve">Strona </w:t>
    </w:r>
    <w:r w:rsidRPr="00AC420F">
      <w:rPr>
        <w:rFonts w:ascii="Calibri" w:eastAsia="Calibri" w:hAnsi="Calibri" w:cs="Calibri"/>
        <w:sz w:val="16"/>
        <w:szCs w:val="16"/>
      </w:rPr>
      <w:fldChar w:fldCharType="begin"/>
    </w:r>
    <w:r w:rsidRPr="00AC420F">
      <w:rPr>
        <w:rFonts w:ascii="Calibri" w:eastAsia="Calibri" w:hAnsi="Calibri" w:cs="Calibri"/>
        <w:sz w:val="16"/>
        <w:szCs w:val="16"/>
      </w:rPr>
      <w:instrText xml:space="preserve"> PAGE   \* MERGEFORMAT </w:instrText>
    </w:r>
    <w:r w:rsidRPr="00AC420F">
      <w:rPr>
        <w:rFonts w:ascii="Calibri" w:eastAsia="Calibri" w:hAnsi="Calibri" w:cs="Calibri"/>
        <w:sz w:val="16"/>
        <w:szCs w:val="16"/>
      </w:rPr>
      <w:fldChar w:fldCharType="separate"/>
    </w:r>
    <w:r w:rsidR="005A3F40">
      <w:rPr>
        <w:rFonts w:ascii="Calibri" w:eastAsia="Calibri" w:hAnsi="Calibri" w:cs="Calibri"/>
        <w:noProof/>
        <w:sz w:val="16"/>
        <w:szCs w:val="16"/>
      </w:rPr>
      <w:t>1</w:t>
    </w:r>
    <w:r w:rsidRPr="00AC420F">
      <w:rPr>
        <w:rFonts w:ascii="Calibri" w:eastAsia="Calibri" w:hAnsi="Calibri" w:cs="Calibri"/>
        <w:sz w:val="16"/>
        <w:szCs w:val="16"/>
      </w:rPr>
      <w:fldChar w:fldCharType="end"/>
    </w:r>
    <w:r w:rsidRPr="00AC420F">
      <w:rPr>
        <w:rFonts w:ascii="Calibri" w:eastAsia="Calibri" w:hAnsi="Calibri" w:cs="Calibri"/>
        <w:sz w:val="16"/>
        <w:szCs w:val="16"/>
      </w:rPr>
      <w:t xml:space="preserve"> z </w:t>
    </w:r>
    <w:r w:rsidRPr="00AC420F">
      <w:rPr>
        <w:rFonts w:ascii="Calibri" w:eastAsia="Calibri" w:hAnsi="Calibri" w:cs="Calibri"/>
        <w:sz w:val="16"/>
        <w:szCs w:val="16"/>
      </w:rPr>
      <w:fldChar w:fldCharType="begin"/>
    </w:r>
    <w:r w:rsidRPr="00AC420F">
      <w:rPr>
        <w:rFonts w:ascii="Calibri" w:eastAsia="Calibri" w:hAnsi="Calibri" w:cs="Calibri"/>
        <w:sz w:val="16"/>
        <w:szCs w:val="16"/>
      </w:rPr>
      <w:instrText xml:space="preserve"> NUMPAGES   \* MERGEFORMAT </w:instrText>
    </w:r>
    <w:r w:rsidRPr="00AC420F">
      <w:rPr>
        <w:rFonts w:ascii="Calibri" w:eastAsia="Calibri" w:hAnsi="Calibri" w:cs="Calibri"/>
        <w:sz w:val="16"/>
        <w:szCs w:val="16"/>
      </w:rPr>
      <w:fldChar w:fldCharType="separate"/>
    </w:r>
    <w:r w:rsidR="005A3F40">
      <w:rPr>
        <w:rFonts w:ascii="Calibri" w:eastAsia="Calibri" w:hAnsi="Calibri" w:cs="Calibri"/>
        <w:noProof/>
        <w:sz w:val="16"/>
        <w:szCs w:val="16"/>
      </w:rPr>
      <w:t>6</w:t>
    </w:r>
    <w:r w:rsidRPr="00AC420F">
      <w:rPr>
        <w:rFonts w:ascii="Calibri" w:eastAsia="Calibri" w:hAnsi="Calibri" w:cs="Calibri"/>
        <w:sz w:val="16"/>
        <w:szCs w:val="16"/>
      </w:rPr>
      <w:fldChar w:fldCharType="end"/>
    </w:r>
    <w:r w:rsidRPr="00AC420F">
      <w:rPr>
        <w:rFonts w:ascii="Calibri" w:eastAsia="Calibri" w:hAnsi="Calibri" w:cs="Calibr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71" w:rsidRDefault="006E0371">
    <w:pPr>
      <w:spacing w:after="0" w:line="259" w:lineRule="auto"/>
      <w:ind w:left="14" w:firstLine="0"/>
      <w:jc w:val="center"/>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774192</wp:posOffset>
              </wp:positionH>
              <wp:positionV relativeFrom="page">
                <wp:posOffset>9884656</wp:posOffset>
              </wp:positionV>
              <wp:extent cx="6013704" cy="6097"/>
              <wp:effectExtent l="0" t="0" r="0" b="0"/>
              <wp:wrapSquare wrapText="bothSides"/>
              <wp:docPr id="18729" name="Group 18729"/>
              <wp:cNvGraphicFramePr/>
              <a:graphic xmlns:a="http://schemas.openxmlformats.org/drawingml/2006/main">
                <a:graphicData uri="http://schemas.microsoft.com/office/word/2010/wordprocessingGroup">
                  <wpg:wgp>
                    <wpg:cNvGrpSpPr/>
                    <wpg:grpSpPr>
                      <a:xfrm>
                        <a:off x="0" y="0"/>
                        <a:ext cx="6013704" cy="6097"/>
                        <a:chOff x="0" y="0"/>
                        <a:chExt cx="6013704" cy="6097"/>
                      </a:xfrm>
                    </wpg:grpSpPr>
                    <wps:wsp>
                      <wps:cNvPr id="19256" name="Shape 19256"/>
                      <wps:cNvSpPr/>
                      <wps:spPr>
                        <a:xfrm>
                          <a:off x="0" y="0"/>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473658BF" id="Group 18729" o:spid="_x0000_s1026" style="position:absolute;margin-left:60.95pt;margin-top:778.3pt;width:473.5pt;height:.5pt;z-index:251669504;mso-position-horizontal-relative:page;mso-position-vertical-relative:page" coordsize="60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">
              <v:shape id="Shape 19256" o:spid="_x0000_s1027" style="position:absolute;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13T8UA&#10;AADeAAAADwAAAGRycy9kb3ducmV2LnhtbERPTWvCQBC9C/0PyxS8iG4aUTR1lVYQvRRsFMHbkJ0m&#10;odnZkF1j9Ne7BaG3ebzPWaw6U4mWGldaVvA2ikAQZ1aXnCs4HjbDGQjnkTVWlknBjRysli+9BSba&#10;Xvmb2tTnIoSwS1BB4X2dSOmyggy6ka2JA/djG4M+wCaXusFrCDeVjKNoKg2WHBoKrGldUPabXoyC&#10;+Dw4baP93VVfpW3XaVt/7sZnpfqv3cc7CE+d/xc/3Tsd5s/jyRT+3gk3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XdPxQAAAN4AAAAPAAAAAAAAAAAAAAAAAJgCAABkcnMv&#10;ZG93bnJldi54bWxQSwUGAAAAAAQABAD1AAAAigMAAAAA&#10;" path="m,l6013704,r,9144l,9144,,e" fillcolor="#00000a" stroked="f" strokeweight="0">
                <v:stroke miterlimit="83231f" joinstyle="miter"/>
                <v:path arrowok="t" textboxrect="0,0,6013704,9144"/>
              </v:shape>
              <w10:wrap type="square" anchorx="page" anchory="page"/>
            </v:group>
          </w:pict>
        </mc:Fallback>
      </mc:AlternateContent>
    </w:r>
    <w:r>
      <w:rPr>
        <w:rFonts w:ascii="Calibri" w:eastAsia="Calibri" w:hAnsi="Calibri" w:cs="Calibri"/>
        <w:sz w:val="16"/>
      </w:rPr>
      <w:t xml:space="preserve">  </w:t>
    </w:r>
  </w:p>
  <w:p w:rsidR="006E0371" w:rsidRDefault="006E0371">
    <w:pPr>
      <w:spacing w:after="0" w:line="259" w:lineRule="auto"/>
      <w:ind w:left="-1104" w:firstLine="0"/>
      <w:jc w:val="left"/>
    </w:pPr>
    <w:r>
      <w:rPr>
        <w:rFonts w:ascii="Calibri" w:eastAsia="Calibri" w:hAnsi="Calibri" w:cs="Calibri"/>
        <w:sz w:val="16"/>
      </w:rPr>
      <w:t xml:space="preserve">Strona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10</w:t>
    </w:r>
    <w:r>
      <w:rPr>
        <w:rFonts w:ascii="Calibri" w:eastAsia="Calibri" w:hAnsi="Calibri" w:cs="Calibri"/>
      </w:rPr>
      <w:fldChar w:fldCharType="end"/>
    </w:r>
    <w:r>
      <w:rPr>
        <w:rFonts w:ascii="Calibri" w:eastAsia="Calibri" w:hAnsi="Calibri" w:cs="Calibri"/>
        <w:sz w:val="16"/>
      </w:rPr>
      <w:t xml:space="preserve"> z </w:t>
    </w:r>
    <w:r>
      <w:rPr>
        <w:rFonts w:ascii="Calibri" w:eastAsia="Calibri" w:hAnsi="Calibri" w:cs="Calibri"/>
      </w:rPr>
      <w:fldChar w:fldCharType="begin"/>
    </w:r>
    <w:r>
      <w:rPr>
        <w:rFonts w:ascii="Calibri" w:eastAsia="Calibri" w:hAnsi="Calibri" w:cs="Calibri"/>
      </w:rPr>
      <w:instrText xml:space="preserve"> NUMPAGES   \* MERGEFORMAT </w:instrText>
    </w:r>
    <w:r>
      <w:rPr>
        <w:rFonts w:ascii="Calibri" w:eastAsia="Calibri" w:hAnsi="Calibri" w:cs="Calibri"/>
      </w:rPr>
      <w:fldChar w:fldCharType="separate"/>
    </w:r>
    <w:r>
      <w:rPr>
        <w:rFonts w:ascii="Calibri" w:eastAsia="Calibri" w:hAnsi="Calibri" w:cs="Calibri"/>
      </w:rPr>
      <w:t>20</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394" w:rsidRDefault="00C45394">
      <w:pPr>
        <w:spacing w:after="0" w:line="240" w:lineRule="auto"/>
      </w:pPr>
      <w:r>
        <w:separator/>
      </w:r>
    </w:p>
  </w:footnote>
  <w:footnote w:type="continuationSeparator" w:id="0">
    <w:p w:rsidR="00C45394" w:rsidRDefault="00C45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71" w:rsidRDefault="006E0371">
    <w:pPr>
      <w:spacing w:after="0" w:line="259" w:lineRule="auto"/>
      <w:ind w:left="-566"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774192</wp:posOffset>
              </wp:positionH>
              <wp:positionV relativeFrom="page">
                <wp:posOffset>179812</wp:posOffset>
              </wp:positionV>
              <wp:extent cx="6013704" cy="591343"/>
              <wp:effectExtent l="0" t="0" r="0" b="0"/>
              <wp:wrapSquare wrapText="bothSides"/>
              <wp:docPr id="18773" name="Group 18773"/>
              <wp:cNvGraphicFramePr/>
              <a:graphic xmlns:a="http://schemas.openxmlformats.org/drawingml/2006/main">
                <a:graphicData uri="http://schemas.microsoft.com/office/word/2010/wordprocessingGroup">
                  <wpg:wgp>
                    <wpg:cNvGrpSpPr/>
                    <wpg:grpSpPr>
                      <a:xfrm>
                        <a:off x="0" y="0"/>
                        <a:ext cx="6013704" cy="591343"/>
                        <a:chOff x="0" y="0"/>
                        <a:chExt cx="6013704" cy="591343"/>
                      </a:xfrm>
                    </wpg:grpSpPr>
                    <wps:wsp>
                      <wps:cNvPr id="18777" name="Rectangle 18777"/>
                      <wps:cNvSpPr/>
                      <wps:spPr>
                        <a:xfrm>
                          <a:off x="3005331" y="25636"/>
                          <a:ext cx="26569" cy="76415"/>
                        </a:xfrm>
                        <a:prstGeom prst="rect">
                          <a:avLst/>
                        </a:prstGeom>
                        <a:ln>
                          <a:noFill/>
                        </a:ln>
                      </wps:spPr>
                      <wps:txbx>
                        <w:txbxContent>
                          <w:p w:rsidR="006E0371" w:rsidRDefault="006E0371">
                            <w:pPr>
                              <w:spacing w:after="160" w:line="259" w:lineRule="auto"/>
                              <w:ind w:left="0" w:firstLine="0"/>
                              <w:jc w:val="left"/>
                            </w:pPr>
                            <w:r>
                              <w:rPr>
                                <w:rFonts w:ascii="Calibri" w:eastAsia="Calibri" w:hAnsi="Calibri" w:cs="Calibri"/>
                                <w:sz w:val="14"/>
                              </w:rPr>
                              <w:t xml:space="preserve"> </w:t>
                            </w:r>
                          </w:p>
                        </w:txbxContent>
                      </wps:txbx>
                      <wps:bodyPr horzOverflow="overflow" vert="horz" lIns="0" tIns="0" rIns="0" bIns="0" rtlCol="0">
                        <a:noAutofit/>
                      </wps:bodyPr>
                    </wps:wsp>
                    <wps:wsp>
                      <wps:cNvPr id="18778" name="Rectangle 18778"/>
                      <wps:cNvSpPr/>
                      <wps:spPr>
                        <a:xfrm>
                          <a:off x="3005331" y="135364"/>
                          <a:ext cx="26569" cy="76415"/>
                        </a:xfrm>
                        <a:prstGeom prst="rect">
                          <a:avLst/>
                        </a:prstGeom>
                        <a:ln>
                          <a:noFill/>
                        </a:ln>
                      </wps:spPr>
                      <wps:txbx>
                        <w:txbxContent>
                          <w:p w:rsidR="006E0371" w:rsidRDefault="006E0371">
                            <w:pPr>
                              <w:spacing w:after="160" w:line="259" w:lineRule="auto"/>
                              <w:ind w:left="0" w:firstLine="0"/>
                              <w:jc w:val="left"/>
                            </w:pPr>
                            <w:r>
                              <w:rPr>
                                <w:rFonts w:ascii="Calibri" w:eastAsia="Calibri" w:hAnsi="Calibri" w:cs="Calibri"/>
                                <w:sz w:val="14"/>
                              </w:rPr>
                              <w:t xml:space="preserve"> </w:t>
                            </w:r>
                          </w:p>
                        </w:txbxContent>
                      </wps:txbx>
                      <wps:bodyPr horzOverflow="overflow" vert="horz" lIns="0" tIns="0" rIns="0" bIns="0" rtlCol="0">
                        <a:noAutofit/>
                      </wps:bodyPr>
                    </wps:wsp>
                    <wps:wsp>
                      <wps:cNvPr id="19251" name="Shape 19251"/>
                      <wps:cNvSpPr/>
                      <wps:spPr>
                        <a:xfrm>
                          <a:off x="0" y="231648"/>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252" name="Shape 19252"/>
                      <wps:cNvSpPr/>
                      <wps:spPr>
                        <a:xfrm>
                          <a:off x="18288" y="0"/>
                          <a:ext cx="5693664" cy="591312"/>
                        </a:xfrm>
                        <a:custGeom>
                          <a:avLst/>
                          <a:gdLst/>
                          <a:ahLst/>
                          <a:cxnLst/>
                          <a:rect l="0" t="0" r="0" b="0"/>
                          <a:pathLst>
                            <a:path w="5693664" h="591312">
                              <a:moveTo>
                                <a:pt x="0" y="0"/>
                              </a:moveTo>
                              <a:lnTo>
                                <a:pt x="5693664" y="0"/>
                              </a:lnTo>
                              <a:lnTo>
                                <a:pt x="5693664" y="591312"/>
                              </a:lnTo>
                              <a:lnTo>
                                <a:pt x="0" y="5913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8776" name="Picture 18776"/>
                        <pic:cNvPicPr/>
                      </pic:nvPicPr>
                      <pic:blipFill>
                        <a:blip r:embed="rId1"/>
                        <a:stretch>
                          <a:fillRect/>
                        </a:stretch>
                      </pic:blipFill>
                      <pic:spPr>
                        <a:xfrm>
                          <a:off x="18288" y="31"/>
                          <a:ext cx="5693664" cy="591312"/>
                        </a:xfrm>
                        <a:prstGeom prst="rect">
                          <a:avLst/>
                        </a:prstGeom>
                      </pic:spPr>
                    </pic:pic>
                  </wpg:wgp>
                </a:graphicData>
              </a:graphic>
            </wp:anchor>
          </w:drawing>
        </mc:Choice>
        <mc:Fallback>
          <w:pict>
            <v:group id="Group 18773" o:spid="_x0000_s1026" style="position:absolute;left:0;text-align:left;margin-left:60.95pt;margin-top:14.15pt;width:473.5pt;height:46.55pt;z-index:251664384;mso-position-horizontal-relative:page;mso-position-vertical-relative:page" coordsize="60137,59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">
              <v:rect id="Rectangle 18777" o:spid="_x0000_s1027" style="position:absolute;left:30053;top:256;width:266;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XjsQA&#10;AADeAAAADwAAAGRycy9kb3ducmV2LnhtbERPTWvCQBC9C/0PyxS86aYeTExdRVpFj2oKtrchO01C&#10;s7Mhu5ror3cFobd5vM+ZL3tTiwu1rrKs4G0cgSDOra64UPCVbUYJCOeRNdaWScGVHCwXL4M5ptp2&#10;fKDL0RcihLBLUUHpfZNK6fKSDLqxbYgD92tbgz7AtpC6xS6Em1pOomgqDVYcGkps6KOk/O94Ngq2&#10;SbP63tlbV9Trn+1pf5p9ZjOv1PC1X72D8NT7f/HTvdNhfhLHMTzeC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gF47EAAAA3gAAAA8AAAAAAAAAAAAAAAAAmAIAAGRycy9k&#10;b3ducmV2LnhtbFBLBQYAAAAABAAEAPUAAACJAwAAAAA=&#10;" filled="f" stroked="f">
                <v:textbox inset="0,0,0,0">
                  <w:txbxContent>
                    <w:p w:rsidR="006E0371" w:rsidRDefault="006E0371">
                      <w:pPr>
                        <w:spacing w:after="160" w:line="259" w:lineRule="auto"/>
                        <w:ind w:left="0" w:firstLine="0"/>
                        <w:jc w:val="left"/>
                      </w:pPr>
                      <w:r>
                        <w:rPr>
                          <w:rFonts w:ascii="Calibri" w:eastAsia="Calibri" w:hAnsi="Calibri" w:cs="Calibri"/>
                          <w:sz w:val="14"/>
                        </w:rPr>
                        <w:t xml:space="preserve"> </w:t>
                      </w:r>
                    </w:p>
                  </w:txbxContent>
                </v:textbox>
              </v:rect>
              <v:rect id="Rectangle 18778" o:spid="_x0000_s1028" style="position:absolute;left:30053;top:1353;width:266;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MgA&#10;AADeAAAADwAAAGRycy9kb3ducmV2LnhtbESPzW7CQAyE75V4h5WRuJVNOUBIWRDiR3BsoRJws7Ju&#10;EjXrjbILSfv09aFSb7ZmPPN5sepdrR7UhsqzgZdxAoo497biwsDHef+cggoR2WLtmQx8U4DVcvC0&#10;wMz6jt/pcYqFkhAOGRooY2wyrUNeksMw9g2xaJ++dRhlbQttW+wk3NV6kiRT7bBiaSixoU1J+dfp&#10;7gwc0mZ9Pfqfrqh3t8Pl7TLfnufRmNGwX7+CitTHf/Pf9dEKfjqbCa+8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P4P8yAAAAN4AAAAPAAAAAAAAAAAAAAAAAJgCAABk&#10;cnMvZG93bnJldi54bWxQSwUGAAAAAAQABAD1AAAAjQMAAAAA&#10;" filled="f" stroked="f">
                <v:textbox inset="0,0,0,0">
                  <w:txbxContent>
                    <w:p w:rsidR="006E0371" w:rsidRDefault="006E0371">
                      <w:pPr>
                        <w:spacing w:after="160" w:line="259" w:lineRule="auto"/>
                        <w:ind w:left="0" w:firstLine="0"/>
                        <w:jc w:val="left"/>
                      </w:pPr>
                      <w:r>
                        <w:rPr>
                          <w:rFonts w:ascii="Calibri" w:eastAsia="Calibri" w:hAnsi="Calibri" w:cs="Calibri"/>
                          <w:sz w:val="14"/>
                        </w:rPr>
                        <w:t xml:space="preserve"> </w:t>
                      </w:r>
                    </w:p>
                  </w:txbxContent>
                </v:textbox>
              </v:rect>
              <v:shape id="Shape 19251" o:spid="_x0000_s1029" style="position:absolute;top:2316;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vO8UA&#10;AADeAAAADwAAAGRycy9kb3ducmV2LnhtbERPTWvCQBC9C/6HZYReim6MVNroKlYoehE0lYK3ITsm&#10;wexsyG5j9Ne7hYK3ebzPmS87U4mWGldaVjAeRSCIM6tLzhUcv7+G7yCcR9ZYWSYFN3KwXPR7c0y0&#10;vfKB2tTnIoSwS1BB4X2dSOmyggy6ka2JA3e2jUEfYJNL3eA1hJtKxlE0lQZLDg0F1rQuKLukv0ZB&#10;fHr92UT7u6t2pW3XaVt/bicnpV4G3WoGwlPnn+J/91aH+R/x2xj+3gk3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O87xQAAAN4AAAAPAAAAAAAAAAAAAAAAAJgCAABkcnMv&#10;ZG93bnJldi54bWxQSwUGAAAAAAQABAD1AAAAigMAAAAA&#10;" path="m,l6013704,r,9144l,9144,,e" fillcolor="#00000a" stroked="f" strokeweight="0">
                <v:stroke miterlimit="83231f" joinstyle="miter"/>
                <v:path arrowok="t" textboxrect="0,0,6013704,9144"/>
              </v:shape>
              <v:shape id="Shape 19252" o:spid="_x0000_s1030" style="position:absolute;left:182;width:56937;height:5913;visibility:visible;mso-wrap-style:square;v-text-anchor:top" coordsize="5693664,5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v4sMA&#10;AADeAAAADwAAAGRycy9kb3ducmV2LnhtbERPS2vCQBC+C/6HZQRvdeOCUqOrlEJRxIuP1us0OyZp&#10;s7Mhu5r4791Cwdt8fM9ZrDpbiRs1vnSsYTxKQBBnzpScazgdP15eQfiAbLByTBru5GG17PcWmBrX&#10;8p5uh5CLGMI+RQ1FCHUqpc8KsuhHriaO3MU1FkOETS5Ng20Mt5VUSTKVFkuODQXW9F5Q9nu4Wg3d&#10;d5JNvtrPrRrT2eXri7I/O6X1cNC9zUEE6sJT/O/emDh/piYK/t6JN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Bv4sMAAADeAAAADwAAAAAAAAAAAAAAAACYAgAAZHJzL2Rv&#10;d25yZXYueG1sUEsFBgAAAAAEAAQA9QAAAIgDAAAAAA==&#10;" path="m,l5693664,r,591312l,591312,,e" stroked="f" strokeweight="0">
                <v:stroke miterlimit="83231f" joinstyle="miter"/>
                <v:path arrowok="t" textboxrect="0,0,5693664,59131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76" o:spid="_x0000_s1031" type="#_x0000_t75" style="position:absolute;left:182;width:56937;height:59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wOa3FAAAA3gAAAA8AAABkcnMvZG93bnJldi54bWxET9tqwkAQfS/4D8sIfaubWPASXUUKBaEt&#10;WBV8HbJjEszOxuyajf36bkHo2xzOdZbr3tSio9ZVlhWkowQEcW51xYWC4+H9ZQbCeWSNtWVScCcH&#10;69XgaYmZtoG/qdv7QsQQdhkqKL1vMildXpJBN7INceTOtjXoI2wLqVsMMdzUcpwkE2mw4thQYkNv&#10;JeWX/c0o8CHd4fX+1QXz+mF/PtP5aRzmSj0P+80ChKfe/4sf7q2O82fT6QT+3ok3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8DmtxQAAAN4AAAAPAAAAAAAAAAAAAAAA&#10;AJ8CAABkcnMvZG93bnJldi54bWxQSwUGAAAAAAQABAD3AAAAkQMAAAAA&#10;">
                <v:imagedata r:id="rId2" o:title=""/>
              </v:shape>
              <w10:wrap type="square" anchorx="page" anchory="page"/>
            </v:group>
          </w:pict>
        </mc:Fallback>
      </mc:AlternateContent>
    </w:r>
    <w:r>
      <w:rPr>
        <w:sz w:val="22"/>
      </w:rPr>
      <w:t xml:space="preserve"> </w:t>
    </w:r>
    <w:r>
      <w:rPr>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A50" w:rsidRDefault="00A20A50" w:rsidP="00A20A50">
    <w:pPr>
      <w:spacing w:after="0" w:line="259" w:lineRule="auto"/>
      <w:ind w:left="0" w:firstLine="0"/>
      <w:jc w:val="left"/>
    </w:pPr>
    <w:r>
      <w:rPr>
        <w:sz w:val="14"/>
      </w:rPr>
      <w:t xml:space="preserve">                                          </w:t>
    </w:r>
    <w:r w:rsidR="00484439" w:rsidRPr="002C110D">
      <w:rPr>
        <w:noProof/>
      </w:rPr>
      <w:drawing>
        <wp:inline distT="0" distB="0" distL="0" distR="0" wp14:anchorId="67DBDC01" wp14:editId="7893EE4C">
          <wp:extent cx="5724000" cy="568800"/>
          <wp:effectExtent l="0" t="0" r="0" b="3175"/>
          <wp:docPr id="1"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000" cy="568800"/>
                  </a:xfrm>
                  <a:prstGeom prst="rect">
                    <a:avLst/>
                  </a:prstGeom>
                  <a:noFill/>
                  <a:ln>
                    <a:noFill/>
                  </a:ln>
                </pic:spPr>
              </pic:pic>
            </a:graphicData>
          </a:graphic>
        </wp:inline>
      </w:drawing>
    </w:r>
  </w:p>
  <w:p w:rsidR="006E0371" w:rsidRDefault="006E0371" w:rsidP="00711E94">
    <w:pPr>
      <w:spacing w:after="0" w:line="259"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71" w:rsidRDefault="006E0371">
    <w:pPr>
      <w:spacing w:after="0" w:line="259" w:lineRule="auto"/>
      <w:ind w:left="-566"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774192</wp:posOffset>
              </wp:positionH>
              <wp:positionV relativeFrom="page">
                <wp:posOffset>179812</wp:posOffset>
              </wp:positionV>
              <wp:extent cx="6013704" cy="591343"/>
              <wp:effectExtent l="0" t="0" r="0" b="0"/>
              <wp:wrapSquare wrapText="bothSides"/>
              <wp:docPr id="18717" name="Group 18717"/>
              <wp:cNvGraphicFramePr/>
              <a:graphic xmlns:a="http://schemas.openxmlformats.org/drawingml/2006/main">
                <a:graphicData uri="http://schemas.microsoft.com/office/word/2010/wordprocessingGroup">
                  <wpg:wgp>
                    <wpg:cNvGrpSpPr/>
                    <wpg:grpSpPr>
                      <a:xfrm>
                        <a:off x="0" y="0"/>
                        <a:ext cx="6013704" cy="591343"/>
                        <a:chOff x="0" y="0"/>
                        <a:chExt cx="6013704" cy="591343"/>
                      </a:xfrm>
                    </wpg:grpSpPr>
                    <wps:wsp>
                      <wps:cNvPr id="18721" name="Rectangle 18721"/>
                      <wps:cNvSpPr/>
                      <wps:spPr>
                        <a:xfrm>
                          <a:off x="3005331" y="25636"/>
                          <a:ext cx="26569" cy="76415"/>
                        </a:xfrm>
                        <a:prstGeom prst="rect">
                          <a:avLst/>
                        </a:prstGeom>
                        <a:ln>
                          <a:noFill/>
                        </a:ln>
                      </wps:spPr>
                      <wps:txbx>
                        <w:txbxContent>
                          <w:p w:rsidR="006E0371" w:rsidRDefault="006E0371">
                            <w:pPr>
                              <w:spacing w:after="160" w:line="259" w:lineRule="auto"/>
                              <w:ind w:left="0" w:firstLine="0"/>
                              <w:jc w:val="left"/>
                            </w:pPr>
                            <w:r>
                              <w:rPr>
                                <w:rFonts w:ascii="Calibri" w:eastAsia="Calibri" w:hAnsi="Calibri" w:cs="Calibri"/>
                                <w:sz w:val="14"/>
                              </w:rPr>
                              <w:t xml:space="preserve"> </w:t>
                            </w:r>
                          </w:p>
                        </w:txbxContent>
                      </wps:txbx>
                      <wps:bodyPr horzOverflow="overflow" vert="horz" lIns="0" tIns="0" rIns="0" bIns="0" rtlCol="0">
                        <a:noAutofit/>
                      </wps:bodyPr>
                    </wps:wsp>
                    <wps:wsp>
                      <wps:cNvPr id="18722" name="Rectangle 18722"/>
                      <wps:cNvSpPr/>
                      <wps:spPr>
                        <a:xfrm>
                          <a:off x="3005331" y="135364"/>
                          <a:ext cx="26569" cy="76415"/>
                        </a:xfrm>
                        <a:prstGeom prst="rect">
                          <a:avLst/>
                        </a:prstGeom>
                        <a:ln>
                          <a:noFill/>
                        </a:ln>
                      </wps:spPr>
                      <wps:txbx>
                        <w:txbxContent>
                          <w:p w:rsidR="006E0371" w:rsidRDefault="006E0371">
                            <w:pPr>
                              <w:spacing w:after="160" w:line="259" w:lineRule="auto"/>
                              <w:ind w:left="0" w:firstLine="0"/>
                              <w:jc w:val="left"/>
                            </w:pPr>
                            <w:r>
                              <w:rPr>
                                <w:rFonts w:ascii="Calibri" w:eastAsia="Calibri" w:hAnsi="Calibri" w:cs="Calibri"/>
                                <w:sz w:val="14"/>
                              </w:rPr>
                              <w:t xml:space="preserve"> </w:t>
                            </w:r>
                          </w:p>
                        </w:txbxContent>
                      </wps:txbx>
                      <wps:bodyPr horzOverflow="overflow" vert="horz" lIns="0" tIns="0" rIns="0" bIns="0" rtlCol="0">
                        <a:noAutofit/>
                      </wps:bodyPr>
                    </wps:wsp>
                    <wps:wsp>
                      <wps:cNvPr id="19247" name="Shape 19247"/>
                      <wps:cNvSpPr/>
                      <wps:spPr>
                        <a:xfrm>
                          <a:off x="0" y="231648"/>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248" name="Shape 19248"/>
                      <wps:cNvSpPr/>
                      <wps:spPr>
                        <a:xfrm>
                          <a:off x="18288" y="0"/>
                          <a:ext cx="5693664" cy="591312"/>
                        </a:xfrm>
                        <a:custGeom>
                          <a:avLst/>
                          <a:gdLst/>
                          <a:ahLst/>
                          <a:cxnLst/>
                          <a:rect l="0" t="0" r="0" b="0"/>
                          <a:pathLst>
                            <a:path w="5693664" h="591312">
                              <a:moveTo>
                                <a:pt x="0" y="0"/>
                              </a:moveTo>
                              <a:lnTo>
                                <a:pt x="5693664" y="0"/>
                              </a:lnTo>
                              <a:lnTo>
                                <a:pt x="5693664" y="591312"/>
                              </a:lnTo>
                              <a:lnTo>
                                <a:pt x="0" y="5913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8720" name="Picture 18720"/>
                        <pic:cNvPicPr/>
                      </pic:nvPicPr>
                      <pic:blipFill>
                        <a:blip r:embed="rId1"/>
                        <a:stretch>
                          <a:fillRect/>
                        </a:stretch>
                      </pic:blipFill>
                      <pic:spPr>
                        <a:xfrm>
                          <a:off x="18288" y="31"/>
                          <a:ext cx="5693664" cy="591312"/>
                        </a:xfrm>
                        <a:prstGeom prst="rect">
                          <a:avLst/>
                        </a:prstGeom>
                      </pic:spPr>
                    </pic:pic>
                  </wpg:wgp>
                </a:graphicData>
              </a:graphic>
            </wp:anchor>
          </w:drawing>
        </mc:Choice>
        <mc:Fallback>
          <w:pict>
            <v:group id="Group 18717" o:spid="_x0000_s1032" style="position:absolute;left:0;text-align:left;margin-left:60.95pt;margin-top:14.15pt;width:473.5pt;height:46.55pt;z-index:251666432;mso-position-horizontal-relative:page;mso-position-vertical-relative:page" coordsize="60137,59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">
              <v:rect id="Rectangle 18721" o:spid="_x0000_s1033" style="position:absolute;left:30053;top:256;width:266;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YFfMQA&#10;AADeAAAADwAAAGRycy9kb3ducmV2LnhtbERPS4vCMBC+C/sfwix401QPWqtRZFfRo48F19vQzLZl&#10;m0lpoq3+eiMI3ubje85s0ZpSXKl2hWUFg34Egji1uuBMwc9x3YtBOI+ssbRMCm7kYDH/6Mww0bbh&#10;PV0PPhMhhF2CCnLvq0RKl+Zk0PVtRRy4P1sb9AHWmdQ1NiHclHIYRSNpsODQkGNFXzml/4eLUbCJ&#10;q+Xv1t6brFydN6fdafJ9nHilup/tcgrCU+vf4pd7q8P8eDwcwPOdcIO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2BXzEAAAA3gAAAA8AAAAAAAAAAAAAAAAAmAIAAGRycy9k&#10;b3ducmV2LnhtbFBLBQYAAAAABAAEAPUAAACJAwAAAAA=&#10;" filled="f" stroked="f">
                <v:textbox inset="0,0,0,0">
                  <w:txbxContent>
                    <w:p w:rsidR="006E0371" w:rsidRDefault="006E0371">
                      <w:pPr>
                        <w:spacing w:after="160" w:line="259" w:lineRule="auto"/>
                        <w:ind w:left="0" w:firstLine="0"/>
                        <w:jc w:val="left"/>
                      </w:pPr>
                      <w:r>
                        <w:rPr>
                          <w:rFonts w:ascii="Calibri" w:eastAsia="Calibri" w:hAnsi="Calibri" w:cs="Calibri"/>
                          <w:sz w:val="14"/>
                        </w:rPr>
                        <w:t xml:space="preserve"> </w:t>
                      </w:r>
                    </w:p>
                  </w:txbxContent>
                </v:textbox>
              </v:rect>
              <v:rect id="Rectangle 18722" o:spid="_x0000_s1034" style="position:absolute;left:30053;top:1353;width:266;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SbC8QA&#10;AADeAAAADwAAAGRycy9kb3ducmV2LnhtbERPTWvCQBC9C/0PyxS86aY5aExdRVpFj2oKtrchO01C&#10;s7Mhu5ror3cFobd5vM+ZL3tTiwu1rrKs4G0cgSDOra64UPCVbUYJCOeRNdaWScGVHCwXL4M5ptp2&#10;fKDL0RcihLBLUUHpfZNK6fKSDLqxbYgD92tbgz7AtpC6xS6Em1rGUTSRBisODSU29FFS/nc8GwXb&#10;pFl97+ytK+r1z/a0P80+s5lXavjar95BeOr9v/jp3ukwP5nGMTzeC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kmwvEAAAA3gAAAA8AAAAAAAAAAAAAAAAAmAIAAGRycy9k&#10;b3ducmV2LnhtbFBLBQYAAAAABAAEAPUAAACJAwAAAAA=&#10;" filled="f" stroked="f">
                <v:textbox inset="0,0,0,0">
                  <w:txbxContent>
                    <w:p w:rsidR="006E0371" w:rsidRDefault="006E0371">
                      <w:pPr>
                        <w:spacing w:after="160" w:line="259" w:lineRule="auto"/>
                        <w:ind w:left="0" w:firstLine="0"/>
                        <w:jc w:val="left"/>
                      </w:pPr>
                      <w:r>
                        <w:rPr>
                          <w:rFonts w:ascii="Calibri" w:eastAsia="Calibri" w:hAnsi="Calibri" w:cs="Calibri"/>
                          <w:sz w:val="14"/>
                        </w:rPr>
                        <w:t xml:space="preserve"> </w:t>
                      </w:r>
                    </w:p>
                  </w:txbxContent>
                </v:textbox>
              </v:rect>
              <v:shape id="Shape 19247" o:spid="_x0000_s1035" style="position:absolute;top:2316;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ECcYA&#10;AADeAAAADwAAAGRycy9kb3ducmV2LnhtbERPTWvCQBC9C/6HZQQvxWyMxbapq6gg9SLYWArehuw0&#10;CWZnQ3aNaX99t1DwNo/3OYtVb2rRUesqywqmUQyCOLe64kLBx2k3eQbhPLLG2jIp+CYHq+VwsMBU&#10;2xu/U5f5QoQQdikqKL1vUildXpJBF9mGOHBftjXoA2wLqVu8hXBTyySO59JgxaGhxIa2JeWX7GoU&#10;JOeHz7f4+OPqQ2W7bdY1m/3srNR41K9fQXjq/V38797rMP8leXyCv3fCD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hECcYAAADeAAAADwAAAAAAAAAAAAAAAACYAgAAZHJz&#10;L2Rvd25yZXYueG1sUEsFBgAAAAAEAAQA9QAAAIsDAAAAAA==&#10;" path="m,l6013704,r,9144l,9144,,e" fillcolor="#00000a" stroked="f" strokeweight="0">
                <v:stroke miterlimit="83231f" joinstyle="miter"/>
                <v:path arrowok="t" textboxrect="0,0,6013704,9144"/>
              </v:shape>
              <v:shape id="Shape 19248" o:spid="_x0000_s1036" style="position:absolute;left:182;width:56937;height:5913;visibility:visible;mso-wrap-style:square;v-text-anchor:top" coordsize="5693664,5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O1ccA&#10;AADeAAAADwAAAGRycy9kb3ducmV2LnhtbESPT2/CMAzF75P2HSIjcRspEUxbR0DTJARCuwz25+o1&#10;pi1rnKoJtPv282ESN1vv+b2fF6vBN+pCXawDW5hOMlDERXA1lxbeD+u7B1AxITtsApOFX4qwWt7e&#10;LDB3oec3uuxTqSSEY44WqpTaXOtYVOQxTkJLLNoxdB6TrF2pXYe9hPtGmyy71x5rloYKW3qpqPjZ&#10;n72F4Tsr5p/9x85M6SuUm6Pxp1dj7Xg0PD+BSjSkq/n/eusE/9HMhFfekR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xztXHAAAA3gAAAA8AAAAAAAAAAAAAAAAAmAIAAGRy&#10;cy9kb3ducmV2LnhtbFBLBQYAAAAABAAEAPUAAACMAwAAAAA=&#10;" path="m,l5693664,r,591312l,591312,,e" stroked="f" strokeweight="0">
                <v:stroke miterlimit="83231f" joinstyle="miter"/>
                <v:path arrowok="t" textboxrect="0,0,5693664,59131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20" o:spid="_x0000_s1037" type="#_x0000_t75" style="position:absolute;left:182;width:56937;height:59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mK1/HAAAA3gAAAA8AAABkcnMvZG93bnJldi54bWxEj0FLw0AQhe9C/8Mygje7SQRt025LEQRB&#10;BdsKXofsNAlmZ2N2zab+eucg9DbDvHnvfevt5Do10hBazwbyeQaKuPK25drAx/HpdgEqRGSLnWcy&#10;cKYA283sao2l9Yn3NB5ircSEQ4kGmhj7UutQNeQwzH1PLLeTHxxGWYda2wGTmLtOF1l2rx22LAkN&#10;9vTYUPV1+HEGYsrf8fv8NiZ39+J/X/PlZ5GWxtxcT7sVqEhTvIj/v5+t1F88FAIgODKD3v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PmK1/HAAAA3gAAAA8AAAAAAAAAAAAA&#10;AAAAnwIAAGRycy9kb3ducmV2LnhtbFBLBQYAAAAABAAEAPcAAACTAwAAAAA=&#10;">
                <v:imagedata r:id="rId2" o:title=""/>
              </v:shape>
              <w10:wrap type="square" anchorx="page" anchory="page"/>
            </v:group>
          </w:pict>
        </mc:Fallback>
      </mc:AlternateContent>
    </w:r>
    <w:r>
      <w:rPr>
        <w:sz w:val="22"/>
      </w:rPr>
      <w:t xml:space="preserve"> </w:t>
    </w:r>
    <w:r>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62407"/>
    <w:multiLevelType w:val="hybridMultilevel"/>
    <w:tmpl w:val="AA144F3C"/>
    <w:lvl w:ilvl="0" w:tplc="2A3C8F1E">
      <w:start w:val="1"/>
      <w:numFmt w:val="decimal"/>
      <w:lvlText w:val="%1."/>
      <w:lvlJc w:val="left"/>
      <w:pPr>
        <w:ind w:left="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AA85FE">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C06994">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23AD1A0">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7421DE">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1CD428">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48C562">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96A708">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43CD31C">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A863C2"/>
    <w:multiLevelType w:val="hybridMultilevel"/>
    <w:tmpl w:val="AC04C618"/>
    <w:lvl w:ilvl="0" w:tplc="2070E2B4">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BE68B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8986BA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6474E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9ADC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C269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18B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461D6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16402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C4A4B3D"/>
    <w:multiLevelType w:val="hybridMultilevel"/>
    <w:tmpl w:val="74AC463E"/>
    <w:lvl w:ilvl="0" w:tplc="316EAA3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8A4A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5EFB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90F5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5679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58A3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14C7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3AAA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3806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746AAB"/>
    <w:multiLevelType w:val="hybridMultilevel"/>
    <w:tmpl w:val="E2E610C6"/>
    <w:lvl w:ilvl="0" w:tplc="FCA4ECCA">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5AAC1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08DF1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5474A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CCE88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4083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CA9B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9C63F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1A8E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7947798"/>
    <w:multiLevelType w:val="hybridMultilevel"/>
    <w:tmpl w:val="93F499CA"/>
    <w:lvl w:ilvl="0" w:tplc="69F2CBE6">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A8E806">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A2C640">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2B412">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9CF9AA">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5065C6">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18C3F40">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0EB1D4">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A4BAB2">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A83007"/>
    <w:multiLevelType w:val="hybridMultilevel"/>
    <w:tmpl w:val="921A6EF2"/>
    <w:lvl w:ilvl="0" w:tplc="AA505AD6">
      <w:start w:val="7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62A05E">
      <w:start w:val="1"/>
      <w:numFmt w:val="lowerLetter"/>
      <w:lvlText w:val="%2)"/>
      <w:lvlJc w:val="left"/>
      <w:pPr>
        <w:ind w:left="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D476D8">
      <w:start w:val="1"/>
      <w:numFmt w:val="bullet"/>
      <w:lvlText w:val="•"/>
      <w:lvlJc w:val="left"/>
      <w:pPr>
        <w:ind w:left="12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7AF9B0">
      <w:start w:val="1"/>
      <w:numFmt w:val="bullet"/>
      <w:lvlText w:val="•"/>
      <w:lvlJc w:val="left"/>
      <w:pPr>
        <w:ind w:left="1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9230A8">
      <w:start w:val="1"/>
      <w:numFmt w:val="bullet"/>
      <w:lvlText w:val="o"/>
      <w:lvlJc w:val="left"/>
      <w:pPr>
        <w:ind w:left="2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98EB40">
      <w:start w:val="1"/>
      <w:numFmt w:val="bullet"/>
      <w:lvlText w:val="▪"/>
      <w:lvlJc w:val="left"/>
      <w:pPr>
        <w:ind w:left="3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40C630">
      <w:start w:val="1"/>
      <w:numFmt w:val="bullet"/>
      <w:lvlText w:val="•"/>
      <w:lvlJc w:val="left"/>
      <w:pPr>
        <w:ind w:left="4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2004A8">
      <w:start w:val="1"/>
      <w:numFmt w:val="bullet"/>
      <w:lvlText w:val="o"/>
      <w:lvlJc w:val="left"/>
      <w:pPr>
        <w:ind w:left="4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FC0200">
      <w:start w:val="1"/>
      <w:numFmt w:val="bullet"/>
      <w:lvlText w:val="▪"/>
      <w:lvlJc w:val="left"/>
      <w:pPr>
        <w:ind w:left="5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A157CA2"/>
    <w:multiLevelType w:val="hybridMultilevel"/>
    <w:tmpl w:val="33220BD2"/>
    <w:lvl w:ilvl="0" w:tplc="B43AABA6">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705306">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3493A4">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02A454">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26F9AC">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24AF1E">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A8DF7A">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C4FC1A">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90E042">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1E10425"/>
    <w:multiLevelType w:val="hybridMultilevel"/>
    <w:tmpl w:val="5CC6B23A"/>
    <w:lvl w:ilvl="0" w:tplc="F04636A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36F61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1C446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EED56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CEF8B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1A4C1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3C53B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686F2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00F3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56215C5"/>
    <w:multiLevelType w:val="hybridMultilevel"/>
    <w:tmpl w:val="9D567BE4"/>
    <w:lvl w:ilvl="0" w:tplc="69ECDDAA">
      <w:start w:val="1"/>
      <w:numFmt w:val="decimal"/>
      <w:lvlText w:val="%1."/>
      <w:lvlJc w:val="left"/>
      <w:pPr>
        <w:ind w:left="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62FD34">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E2C0A0">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C2D512">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1E9A52">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68F588">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6CF168">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70967E">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E42C4C">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7722607"/>
    <w:multiLevelType w:val="hybridMultilevel"/>
    <w:tmpl w:val="084C8C4C"/>
    <w:lvl w:ilvl="0" w:tplc="C77ED026">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AE291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162EE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2427F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FC21B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F8AB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1634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F630F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3C8EB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7E271CF"/>
    <w:multiLevelType w:val="hybridMultilevel"/>
    <w:tmpl w:val="E9783D5E"/>
    <w:lvl w:ilvl="0" w:tplc="C8CCF2D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98118C">
      <w:start w:val="1"/>
      <w:numFmt w:val="lowerLetter"/>
      <w:lvlText w:val="%2"/>
      <w:lvlJc w:val="left"/>
      <w:pPr>
        <w:ind w:left="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08A402">
      <w:start w:val="1"/>
      <w:numFmt w:val="decimal"/>
      <w:lvlRestart w:val="0"/>
      <w:lvlText w:val="%3)"/>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44377A">
      <w:start w:val="1"/>
      <w:numFmt w:val="decimal"/>
      <w:lvlText w:val="%4"/>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C03328">
      <w:start w:val="1"/>
      <w:numFmt w:val="lowerLetter"/>
      <w:lvlText w:val="%5"/>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426A34">
      <w:start w:val="1"/>
      <w:numFmt w:val="lowerRoman"/>
      <w:lvlText w:val="%6"/>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0CFD36">
      <w:start w:val="1"/>
      <w:numFmt w:val="decimal"/>
      <w:lvlText w:val="%7"/>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0AF2EA">
      <w:start w:val="1"/>
      <w:numFmt w:val="lowerLetter"/>
      <w:lvlText w:val="%8"/>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BE5F78">
      <w:start w:val="1"/>
      <w:numFmt w:val="lowerRoman"/>
      <w:lvlText w:val="%9"/>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1E46DB4"/>
    <w:multiLevelType w:val="hybridMultilevel"/>
    <w:tmpl w:val="E0A47886"/>
    <w:lvl w:ilvl="0" w:tplc="1868905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A69380">
      <w:start w:val="1"/>
      <w:numFmt w:val="lowerLetter"/>
      <w:lvlText w:val="%2"/>
      <w:lvlJc w:val="left"/>
      <w:pPr>
        <w:ind w:left="7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F2CEDE">
      <w:start w:val="1"/>
      <w:numFmt w:val="decimal"/>
      <w:lvlRestart w:val="0"/>
      <w:lvlText w:val="%3)"/>
      <w:lvlJc w:val="left"/>
      <w:pPr>
        <w:ind w:left="13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B4582C">
      <w:start w:val="1"/>
      <w:numFmt w:val="decimal"/>
      <w:lvlText w:val="%4"/>
      <w:lvlJc w:val="left"/>
      <w:pPr>
        <w:ind w:left="1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EE0864">
      <w:start w:val="1"/>
      <w:numFmt w:val="lowerLetter"/>
      <w:lvlText w:val="%5"/>
      <w:lvlJc w:val="left"/>
      <w:pPr>
        <w:ind w:left="2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BC0F76">
      <w:start w:val="1"/>
      <w:numFmt w:val="lowerRoman"/>
      <w:lvlText w:val="%6"/>
      <w:lvlJc w:val="left"/>
      <w:pPr>
        <w:ind w:left="3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600890">
      <w:start w:val="1"/>
      <w:numFmt w:val="decimal"/>
      <w:lvlText w:val="%7"/>
      <w:lvlJc w:val="left"/>
      <w:pPr>
        <w:ind w:left="3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4E1424">
      <w:start w:val="1"/>
      <w:numFmt w:val="lowerLetter"/>
      <w:lvlText w:val="%8"/>
      <w:lvlJc w:val="left"/>
      <w:pPr>
        <w:ind w:left="4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308F30">
      <w:start w:val="1"/>
      <w:numFmt w:val="lowerRoman"/>
      <w:lvlText w:val="%9"/>
      <w:lvlJc w:val="left"/>
      <w:pPr>
        <w:ind w:left="5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2320E26"/>
    <w:multiLevelType w:val="hybridMultilevel"/>
    <w:tmpl w:val="0ED461EE"/>
    <w:lvl w:ilvl="0" w:tplc="8392F112">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16DAD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E2D3F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6E2EA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946F0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3839F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A056E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4CE47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FCC8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56957E6"/>
    <w:multiLevelType w:val="hybridMultilevel"/>
    <w:tmpl w:val="B71AEC48"/>
    <w:lvl w:ilvl="0" w:tplc="4E30F7A4">
      <w:start w:val="1"/>
      <w:numFmt w:val="decimal"/>
      <w:lvlText w:val="%1."/>
      <w:lvlJc w:val="left"/>
      <w:pPr>
        <w:ind w:left="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B8D63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80D71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B23ED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06ACF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68DD6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E055E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92F2E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A6D5D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82C6293"/>
    <w:multiLevelType w:val="hybridMultilevel"/>
    <w:tmpl w:val="BB1E2444"/>
    <w:lvl w:ilvl="0" w:tplc="91365822">
      <w:start w:val="1"/>
      <w:numFmt w:val="decimal"/>
      <w:lvlText w:val="%1."/>
      <w:lvlJc w:val="left"/>
      <w:pPr>
        <w:ind w:left="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6A5BC0">
      <w:start w:val="1"/>
      <w:numFmt w:val="lowerLetter"/>
      <w:lvlText w:val="%2"/>
      <w:lvlJc w:val="left"/>
      <w:pPr>
        <w:ind w:left="12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241DA8">
      <w:start w:val="1"/>
      <w:numFmt w:val="lowerRoman"/>
      <w:lvlText w:val="%3"/>
      <w:lvlJc w:val="left"/>
      <w:pPr>
        <w:ind w:left="1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2EB440">
      <w:start w:val="1"/>
      <w:numFmt w:val="decimal"/>
      <w:lvlText w:val="%4"/>
      <w:lvlJc w:val="left"/>
      <w:pPr>
        <w:ind w:left="2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A082D0">
      <w:start w:val="1"/>
      <w:numFmt w:val="lowerLetter"/>
      <w:lvlText w:val="%5"/>
      <w:lvlJc w:val="left"/>
      <w:pPr>
        <w:ind w:left="3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E435C8">
      <w:start w:val="1"/>
      <w:numFmt w:val="lowerRoman"/>
      <w:lvlText w:val="%6"/>
      <w:lvlJc w:val="left"/>
      <w:pPr>
        <w:ind w:left="4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7EAD8C">
      <w:start w:val="1"/>
      <w:numFmt w:val="decimal"/>
      <w:lvlText w:val="%7"/>
      <w:lvlJc w:val="left"/>
      <w:pPr>
        <w:ind w:left="4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22DC5C">
      <w:start w:val="1"/>
      <w:numFmt w:val="lowerLetter"/>
      <w:lvlText w:val="%8"/>
      <w:lvlJc w:val="left"/>
      <w:pPr>
        <w:ind w:left="5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58E6A2">
      <w:start w:val="1"/>
      <w:numFmt w:val="lowerRoman"/>
      <w:lvlText w:val="%9"/>
      <w:lvlJc w:val="left"/>
      <w:pPr>
        <w:ind w:left="6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2D60302"/>
    <w:multiLevelType w:val="hybridMultilevel"/>
    <w:tmpl w:val="013EF590"/>
    <w:lvl w:ilvl="0" w:tplc="1A660284">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40388A">
      <w:start w:val="1"/>
      <w:numFmt w:val="decimal"/>
      <w:lvlText w:val="%2)"/>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B2D6B4">
      <w:start w:val="1"/>
      <w:numFmt w:val="lowerLetter"/>
      <w:lvlText w:val="%3)"/>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DE7984">
      <w:start w:val="1"/>
      <w:numFmt w:val="decimal"/>
      <w:lvlText w:val="%4"/>
      <w:lvlJc w:val="left"/>
      <w:pPr>
        <w:ind w:left="1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36F696">
      <w:start w:val="1"/>
      <w:numFmt w:val="lowerLetter"/>
      <w:lvlText w:val="%5"/>
      <w:lvlJc w:val="left"/>
      <w:pPr>
        <w:ind w:left="2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CCF4DA">
      <w:start w:val="1"/>
      <w:numFmt w:val="lowerRoman"/>
      <w:lvlText w:val="%6"/>
      <w:lvlJc w:val="left"/>
      <w:pPr>
        <w:ind w:left="3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DCB210">
      <w:start w:val="1"/>
      <w:numFmt w:val="decimal"/>
      <w:lvlText w:val="%7"/>
      <w:lvlJc w:val="left"/>
      <w:pPr>
        <w:ind w:left="4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22AFFC">
      <w:start w:val="1"/>
      <w:numFmt w:val="lowerLetter"/>
      <w:lvlText w:val="%8"/>
      <w:lvlJc w:val="left"/>
      <w:pPr>
        <w:ind w:left="4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14E472">
      <w:start w:val="1"/>
      <w:numFmt w:val="lowerRoman"/>
      <w:lvlText w:val="%9"/>
      <w:lvlJc w:val="left"/>
      <w:pPr>
        <w:ind w:left="5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0B69B8"/>
    <w:multiLevelType w:val="hybridMultilevel"/>
    <w:tmpl w:val="1EBA4938"/>
    <w:lvl w:ilvl="0" w:tplc="42CC1F46">
      <w:start w:val="1"/>
      <w:numFmt w:val="decimal"/>
      <w:lvlText w:val="%1."/>
      <w:lvlJc w:val="left"/>
      <w:pPr>
        <w:ind w:left="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50C506">
      <w:start w:val="1"/>
      <w:numFmt w:val="lowerLetter"/>
      <w:lvlText w:val="%2)"/>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D6BE1A">
      <w:start w:val="1"/>
      <w:numFmt w:val="lowerRoman"/>
      <w:lvlText w:val="%3"/>
      <w:lvlJc w:val="left"/>
      <w:pPr>
        <w:ind w:left="1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AA902A">
      <w:start w:val="1"/>
      <w:numFmt w:val="decimal"/>
      <w:lvlText w:val="%4"/>
      <w:lvlJc w:val="left"/>
      <w:pPr>
        <w:ind w:left="2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5CDDCE">
      <w:start w:val="1"/>
      <w:numFmt w:val="lowerLetter"/>
      <w:lvlText w:val="%5"/>
      <w:lvlJc w:val="left"/>
      <w:pPr>
        <w:ind w:left="2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C48420">
      <w:start w:val="1"/>
      <w:numFmt w:val="lowerRoman"/>
      <w:lvlText w:val="%6"/>
      <w:lvlJc w:val="left"/>
      <w:pPr>
        <w:ind w:left="3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A8DEA2">
      <w:start w:val="1"/>
      <w:numFmt w:val="decimal"/>
      <w:lvlText w:val="%7"/>
      <w:lvlJc w:val="left"/>
      <w:pPr>
        <w:ind w:left="4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DEE5BC">
      <w:start w:val="1"/>
      <w:numFmt w:val="lowerLetter"/>
      <w:lvlText w:val="%8"/>
      <w:lvlJc w:val="left"/>
      <w:pPr>
        <w:ind w:left="5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5AF6FE">
      <w:start w:val="1"/>
      <w:numFmt w:val="lowerRoman"/>
      <w:lvlText w:val="%9"/>
      <w:lvlJc w:val="left"/>
      <w:pPr>
        <w:ind w:left="5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3D06D10"/>
    <w:multiLevelType w:val="hybridMultilevel"/>
    <w:tmpl w:val="ABB85FB4"/>
    <w:lvl w:ilvl="0" w:tplc="D77E7F74">
      <w:start w:val="7"/>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662D4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C841F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349E0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3A560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6E8B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12E9A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A05B7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82CE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BFA2FA4"/>
    <w:multiLevelType w:val="hybridMultilevel"/>
    <w:tmpl w:val="E7265702"/>
    <w:lvl w:ilvl="0" w:tplc="492C98C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92BFFE">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BC7FA6">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723518">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DC905A">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2ACE6A">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F2546C">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B8A8C0">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107BA6">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884448D"/>
    <w:multiLevelType w:val="hybridMultilevel"/>
    <w:tmpl w:val="2174A788"/>
    <w:lvl w:ilvl="0" w:tplc="BFBABB1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C486B6">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86117A">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48CADA">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58EA50">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8E0AD2">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55C7BB0">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46AEB4">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AC175C">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B182A96"/>
    <w:multiLevelType w:val="hybridMultilevel"/>
    <w:tmpl w:val="DA4AD2FE"/>
    <w:lvl w:ilvl="0" w:tplc="5FC6CCEE">
      <w:start w:val="22"/>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D4DBD2">
      <w:start w:val="1"/>
      <w:numFmt w:val="lowerLetter"/>
      <w:lvlText w:val="%2)"/>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B0B688">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5E5AC2">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C45132">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C0ADF6">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DC6D52">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644882">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007FB2">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CC61CA0"/>
    <w:multiLevelType w:val="hybridMultilevel"/>
    <w:tmpl w:val="93D2779E"/>
    <w:lvl w:ilvl="0" w:tplc="5DFE3EF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921F54">
      <w:start w:val="1"/>
      <w:numFmt w:val="decimal"/>
      <w:lvlText w:val="%2)"/>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0E7E08">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C03588">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784CB4">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727432">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3E2068">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94AFEA">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B6AE76">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8"/>
  </w:num>
  <w:num w:numId="3">
    <w:abstractNumId w:val="11"/>
  </w:num>
  <w:num w:numId="4">
    <w:abstractNumId w:val="16"/>
  </w:num>
  <w:num w:numId="5">
    <w:abstractNumId w:val="0"/>
  </w:num>
  <w:num w:numId="6">
    <w:abstractNumId w:val="10"/>
  </w:num>
  <w:num w:numId="7">
    <w:abstractNumId w:val="21"/>
  </w:num>
  <w:num w:numId="8">
    <w:abstractNumId w:val="9"/>
  </w:num>
  <w:num w:numId="9">
    <w:abstractNumId w:val="3"/>
  </w:num>
  <w:num w:numId="10">
    <w:abstractNumId w:val="4"/>
  </w:num>
  <w:num w:numId="11">
    <w:abstractNumId w:val="18"/>
  </w:num>
  <w:num w:numId="12">
    <w:abstractNumId w:val="19"/>
  </w:num>
  <w:num w:numId="13">
    <w:abstractNumId w:val="7"/>
  </w:num>
  <w:num w:numId="14">
    <w:abstractNumId w:val="6"/>
  </w:num>
  <w:num w:numId="15">
    <w:abstractNumId w:val="15"/>
  </w:num>
  <w:num w:numId="16">
    <w:abstractNumId w:val="12"/>
  </w:num>
  <w:num w:numId="17">
    <w:abstractNumId w:val="13"/>
  </w:num>
  <w:num w:numId="18">
    <w:abstractNumId w:val="1"/>
  </w:num>
  <w:num w:numId="19">
    <w:abstractNumId w:val="17"/>
  </w:num>
  <w:num w:numId="20">
    <w:abstractNumId w:val="20"/>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F7D"/>
    <w:rsid w:val="00006EE8"/>
    <w:rsid w:val="00041F32"/>
    <w:rsid w:val="00057CCA"/>
    <w:rsid w:val="000715DE"/>
    <w:rsid w:val="000F6BB8"/>
    <w:rsid w:val="00286A1D"/>
    <w:rsid w:val="00286ADE"/>
    <w:rsid w:val="002D669C"/>
    <w:rsid w:val="002F243B"/>
    <w:rsid w:val="002F6C3F"/>
    <w:rsid w:val="00301A23"/>
    <w:rsid w:val="003A4180"/>
    <w:rsid w:val="003C740A"/>
    <w:rsid w:val="003F4FF8"/>
    <w:rsid w:val="00400418"/>
    <w:rsid w:val="004510B3"/>
    <w:rsid w:val="00462E05"/>
    <w:rsid w:val="00484439"/>
    <w:rsid w:val="00492F7D"/>
    <w:rsid w:val="004E7EB7"/>
    <w:rsid w:val="004F601E"/>
    <w:rsid w:val="00590206"/>
    <w:rsid w:val="005A3F40"/>
    <w:rsid w:val="005C5ABC"/>
    <w:rsid w:val="0068215C"/>
    <w:rsid w:val="006B6E34"/>
    <w:rsid w:val="006E0371"/>
    <w:rsid w:val="00711E94"/>
    <w:rsid w:val="00740B1A"/>
    <w:rsid w:val="0074351F"/>
    <w:rsid w:val="00745312"/>
    <w:rsid w:val="007C0085"/>
    <w:rsid w:val="00857FB2"/>
    <w:rsid w:val="008D42DE"/>
    <w:rsid w:val="00927AE9"/>
    <w:rsid w:val="0093290D"/>
    <w:rsid w:val="00965AB9"/>
    <w:rsid w:val="009750BA"/>
    <w:rsid w:val="009849A4"/>
    <w:rsid w:val="00A032FF"/>
    <w:rsid w:val="00A165DD"/>
    <w:rsid w:val="00A20A50"/>
    <w:rsid w:val="00A413CB"/>
    <w:rsid w:val="00A42ACD"/>
    <w:rsid w:val="00A661C3"/>
    <w:rsid w:val="00A9037D"/>
    <w:rsid w:val="00A91F64"/>
    <w:rsid w:val="00AC420F"/>
    <w:rsid w:val="00AC6E6D"/>
    <w:rsid w:val="00AD1F90"/>
    <w:rsid w:val="00AF6A14"/>
    <w:rsid w:val="00B469F4"/>
    <w:rsid w:val="00B6074B"/>
    <w:rsid w:val="00BA2379"/>
    <w:rsid w:val="00BB7FD5"/>
    <w:rsid w:val="00BC5E15"/>
    <w:rsid w:val="00C45394"/>
    <w:rsid w:val="00CD4919"/>
    <w:rsid w:val="00CF0AED"/>
    <w:rsid w:val="00D15D08"/>
    <w:rsid w:val="00D17E71"/>
    <w:rsid w:val="00D44EDC"/>
    <w:rsid w:val="00DF264D"/>
    <w:rsid w:val="00E378C7"/>
    <w:rsid w:val="00E63F9A"/>
    <w:rsid w:val="00E72B97"/>
    <w:rsid w:val="00E7397D"/>
    <w:rsid w:val="00E95ABE"/>
    <w:rsid w:val="00EC0FB8"/>
    <w:rsid w:val="00ED49D1"/>
    <w:rsid w:val="00EF6261"/>
    <w:rsid w:val="00F16BBD"/>
    <w:rsid w:val="00F25963"/>
    <w:rsid w:val="00F53F4D"/>
    <w:rsid w:val="00F96C5E"/>
    <w:rsid w:val="00FD6A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906AE-836C-4789-A789-BD62AA20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27" w:line="248" w:lineRule="auto"/>
      <w:ind w:left="432" w:hanging="432"/>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after="113"/>
      <w:ind w:left="10" w:right="3" w:hanging="10"/>
      <w:jc w:val="center"/>
      <w:outlineLvl w:val="0"/>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0"/>
    </w:rPr>
  </w:style>
  <w:style w:type="paragraph" w:styleId="Tekstprzypisudolnego">
    <w:name w:val="footnote text"/>
    <w:basedOn w:val="Normalny"/>
    <w:link w:val="TekstprzypisudolnegoZnak"/>
    <w:uiPriority w:val="99"/>
    <w:semiHidden/>
    <w:unhideWhenUsed/>
    <w:rsid w:val="00EF6261"/>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EF6261"/>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EF62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254DA-06CB-4513-8B96-D4342942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2148</Words>
  <Characters>12892</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Microsoft Word - Zal nr 4 do SIWZ _wzor umowy_ e-uslugi Skierniewice_20180329.docx</vt:lpstr>
    </vt:vector>
  </TitlesOfParts>
  <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Zal nr 4 do SIWZ _wzor umowy_ e-uslugi Skierniewice_20180329.docx</dc:title>
  <dc:subject/>
  <dc:creator>jarcz_m</dc:creator>
  <cp:keywords/>
  <cp:lastModifiedBy>Monika Kozlowska</cp:lastModifiedBy>
  <cp:revision>4</cp:revision>
  <dcterms:created xsi:type="dcterms:W3CDTF">2020-02-03T15:24:00Z</dcterms:created>
  <dcterms:modified xsi:type="dcterms:W3CDTF">2020-02-17T10:57:00Z</dcterms:modified>
</cp:coreProperties>
</file>